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0F3DF" w14:textId="77777777" w:rsidR="00BE4270" w:rsidRPr="0047118A" w:rsidRDefault="00BE4270" w:rsidP="0047118A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r w:rsidRPr="0047118A">
        <w:rPr>
          <w:rFonts w:ascii="Arial" w:hAnsi="Arial" w:cs="Arial"/>
          <w:sz w:val="16"/>
          <w:szCs w:val="16"/>
        </w:rPr>
        <w:t>MUNICIPIO DE PORTO VITÓRIA</w:t>
      </w:r>
    </w:p>
    <w:p w14:paraId="21802A22" w14:textId="5028FC14" w:rsidR="00BE4270" w:rsidRPr="0047118A" w:rsidRDefault="00BE4270" w:rsidP="0047118A">
      <w:pPr>
        <w:pStyle w:val="Recuodecorpodetexto"/>
        <w:spacing w:after="0"/>
        <w:ind w:left="0"/>
        <w:rPr>
          <w:rFonts w:ascii="Arial" w:hAnsi="Arial" w:cs="Arial"/>
          <w:sz w:val="16"/>
          <w:szCs w:val="16"/>
        </w:rPr>
      </w:pPr>
      <w:bookmarkStart w:id="1" w:name="_Hlk512330355"/>
      <w:r w:rsidRPr="0047118A">
        <w:rPr>
          <w:rFonts w:ascii="Arial" w:hAnsi="Arial" w:cs="Arial"/>
          <w:sz w:val="16"/>
          <w:szCs w:val="16"/>
        </w:rPr>
        <w:t xml:space="preserve">TERMO ADITIVO CONTRATO Nº </w:t>
      </w:r>
      <w:r w:rsidR="002C78AC" w:rsidRPr="0047118A">
        <w:rPr>
          <w:rFonts w:ascii="Arial" w:hAnsi="Arial" w:cs="Arial"/>
          <w:sz w:val="16"/>
          <w:szCs w:val="16"/>
        </w:rPr>
        <w:t>163</w:t>
      </w:r>
      <w:r w:rsidR="00062C69" w:rsidRPr="0047118A">
        <w:rPr>
          <w:rFonts w:ascii="Arial" w:hAnsi="Arial" w:cs="Arial"/>
          <w:sz w:val="16"/>
          <w:szCs w:val="16"/>
        </w:rPr>
        <w:t>/2021</w:t>
      </w:r>
      <w:r w:rsidRPr="0047118A">
        <w:rPr>
          <w:rFonts w:ascii="Arial" w:hAnsi="Arial" w:cs="Arial"/>
          <w:sz w:val="16"/>
          <w:szCs w:val="16"/>
        </w:rPr>
        <w:t xml:space="preserve"> </w:t>
      </w:r>
    </w:p>
    <w:p w14:paraId="4CDD24E8" w14:textId="15CB4DB6" w:rsidR="00BE4270" w:rsidRPr="0047118A" w:rsidRDefault="00BE4270" w:rsidP="0047118A">
      <w:pPr>
        <w:tabs>
          <w:tab w:val="left" w:pos="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47118A">
        <w:rPr>
          <w:rFonts w:ascii="Arial" w:hAnsi="Arial" w:cs="Arial"/>
          <w:sz w:val="16"/>
          <w:szCs w:val="16"/>
        </w:rPr>
        <w:t xml:space="preserve">PROCESSO ADMINISTRATIVO Nº </w:t>
      </w:r>
      <w:r w:rsidR="002C78AC" w:rsidRPr="0047118A">
        <w:rPr>
          <w:rFonts w:ascii="Arial" w:hAnsi="Arial" w:cs="Arial"/>
          <w:sz w:val="16"/>
          <w:szCs w:val="16"/>
        </w:rPr>
        <w:t>69</w:t>
      </w:r>
      <w:r w:rsidR="00062C69" w:rsidRPr="0047118A">
        <w:rPr>
          <w:rFonts w:ascii="Arial" w:hAnsi="Arial" w:cs="Arial"/>
          <w:sz w:val="16"/>
          <w:szCs w:val="16"/>
        </w:rPr>
        <w:t>/2021</w:t>
      </w:r>
    </w:p>
    <w:p w14:paraId="5ADDA7DB" w14:textId="3CCFBF4F" w:rsidR="00BE4270" w:rsidRPr="0047118A" w:rsidRDefault="00062C69" w:rsidP="0047118A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7118A">
        <w:rPr>
          <w:rFonts w:ascii="Arial" w:hAnsi="Arial" w:cs="Arial"/>
          <w:sz w:val="16"/>
          <w:szCs w:val="16"/>
        </w:rPr>
        <w:t>PREGÃO ELETRONICO</w:t>
      </w:r>
      <w:r w:rsidR="009E3891" w:rsidRPr="0047118A">
        <w:rPr>
          <w:rFonts w:ascii="Arial" w:hAnsi="Arial" w:cs="Arial"/>
          <w:sz w:val="16"/>
          <w:szCs w:val="16"/>
        </w:rPr>
        <w:t xml:space="preserve"> </w:t>
      </w:r>
      <w:r w:rsidR="00BE4270" w:rsidRPr="0047118A">
        <w:rPr>
          <w:rFonts w:ascii="Arial" w:hAnsi="Arial" w:cs="Arial"/>
          <w:bCs/>
          <w:sz w:val="16"/>
          <w:szCs w:val="16"/>
        </w:rPr>
        <w:t>Nº</w:t>
      </w:r>
      <w:r w:rsidR="00BE4270" w:rsidRPr="0047118A">
        <w:rPr>
          <w:rFonts w:ascii="Arial" w:hAnsi="Arial" w:cs="Arial"/>
          <w:sz w:val="16"/>
          <w:szCs w:val="16"/>
        </w:rPr>
        <w:t xml:space="preserve"> </w:t>
      </w:r>
      <w:r w:rsidR="002C78AC" w:rsidRPr="0047118A">
        <w:rPr>
          <w:rFonts w:ascii="Arial" w:hAnsi="Arial" w:cs="Arial"/>
          <w:sz w:val="16"/>
          <w:szCs w:val="16"/>
        </w:rPr>
        <w:t>35</w:t>
      </w:r>
      <w:r w:rsidRPr="0047118A">
        <w:rPr>
          <w:rFonts w:ascii="Arial" w:hAnsi="Arial" w:cs="Arial"/>
          <w:sz w:val="16"/>
          <w:szCs w:val="16"/>
        </w:rPr>
        <w:t>/2021</w:t>
      </w:r>
    </w:p>
    <w:p w14:paraId="047D52A8" w14:textId="5C6C6707" w:rsidR="00BE4270" w:rsidRPr="0047118A" w:rsidRDefault="00BE4270" w:rsidP="0047118A">
      <w:pPr>
        <w:pStyle w:val="Recuodecorpodetexto"/>
        <w:spacing w:after="0"/>
        <w:ind w:left="0"/>
        <w:rPr>
          <w:rFonts w:ascii="Arial" w:hAnsi="Arial" w:cs="Arial"/>
          <w:bCs/>
          <w:sz w:val="16"/>
          <w:szCs w:val="16"/>
        </w:rPr>
      </w:pPr>
      <w:r w:rsidRPr="0047118A">
        <w:rPr>
          <w:rFonts w:ascii="Arial" w:hAnsi="Arial" w:cs="Arial"/>
          <w:bCs/>
          <w:sz w:val="16"/>
          <w:szCs w:val="16"/>
        </w:rPr>
        <w:t xml:space="preserve">ADITIVO Nº </w:t>
      </w:r>
      <w:r w:rsidR="0047118A" w:rsidRPr="0047118A">
        <w:rPr>
          <w:rFonts w:ascii="Arial" w:hAnsi="Arial" w:cs="Arial"/>
          <w:bCs/>
          <w:sz w:val="16"/>
          <w:szCs w:val="16"/>
        </w:rPr>
        <w:t>02</w:t>
      </w:r>
      <w:r w:rsidR="00A555E9" w:rsidRPr="0047118A">
        <w:rPr>
          <w:rFonts w:ascii="Arial" w:hAnsi="Arial" w:cs="Arial"/>
          <w:bCs/>
          <w:sz w:val="16"/>
          <w:szCs w:val="16"/>
        </w:rPr>
        <w:t>/2022</w:t>
      </w:r>
    </w:p>
    <w:p w14:paraId="56D89F31" w14:textId="77777777" w:rsidR="00BE4270" w:rsidRPr="0047118A" w:rsidRDefault="00BE4270" w:rsidP="0047118A">
      <w:pPr>
        <w:tabs>
          <w:tab w:val="left" w:pos="4255"/>
          <w:tab w:val="left" w:pos="4395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7118A">
        <w:rPr>
          <w:rFonts w:ascii="Arial" w:hAnsi="Arial" w:cs="Arial"/>
          <w:bCs/>
          <w:sz w:val="16"/>
          <w:szCs w:val="16"/>
        </w:rPr>
        <w:t>CONTRATANTE:</w:t>
      </w:r>
      <w:r w:rsidRPr="0047118A">
        <w:rPr>
          <w:rFonts w:ascii="Arial" w:hAnsi="Arial" w:cs="Arial"/>
          <w:sz w:val="16"/>
          <w:szCs w:val="16"/>
        </w:rPr>
        <w:t xml:space="preserve"> </w:t>
      </w:r>
      <w:r w:rsidRPr="0047118A">
        <w:rPr>
          <w:rFonts w:ascii="Arial" w:hAnsi="Arial" w:cs="Arial"/>
          <w:bCs/>
          <w:sz w:val="16"/>
          <w:szCs w:val="16"/>
        </w:rPr>
        <w:t>MUNICÍPIO DE PORTO VITÓRIA</w:t>
      </w:r>
    </w:p>
    <w:p w14:paraId="4F60026D" w14:textId="1D34A1B9" w:rsidR="00BE4270" w:rsidRPr="0047118A" w:rsidRDefault="00414B6F" w:rsidP="00471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7118A">
        <w:rPr>
          <w:rFonts w:ascii="Arial" w:hAnsi="Arial" w:cs="Arial"/>
          <w:sz w:val="16"/>
          <w:szCs w:val="16"/>
        </w:rPr>
        <w:t>CONTRATADO</w:t>
      </w:r>
      <w:r w:rsidR="00BE4270" w:rsidRPr="0047118A">
        <w:rPr>
          <w:rFonts w:ascii="Arial" w:hAnsi="Arial" w:cs="Arial"/>
          <w:bCs/>
          <w:sz w:val="16"/>
          <w:szCs w:val="16"/>
        </w:rPr>
        <w:t xml:space="preserve">: </w:t>
      </w:r>
      <w:r w:rsidR="00062C69" w:rsidRPr="0047118A">
        <w:rPr>
          <w:rFonts w:ascii="Arial" w:hAnsi="Arial" w:cs="Arial"/>
          <w:bCs/>
          <w:color w:val="000000"/>
          <w:sz w:val="16"/>
          <w:szCs w:val="16"/>
        </w:rPr>
        <w:t>PNEULOG COMERCIO DE PNEUMATICOS EIRELI</w:t>
      </w:r>
      <w:r w:rsidRPr="0047118A">
        <w:rPr>
          <w:rFonts w:ascii="Arial" w:hAnsi="Arial" w:cs="Arial"/>
          <w:sz w:val="16"/>
          <w:szCs w:val="16"/>
        </w:rPr>
        <w:t xml:space="preserve"> </w:t>
      </w:r>
      <w:r w:rsidR="009E3891" w:rsidRPr="0047118A">
        <w:rPr>
          <w:rFonts w:ascii="Arial" w:hAnsi="Arial" w:cs="Arial"/>
          <w:sz w:val="16"/>
          <w:szCs w:val="16"/>
        </w:rPr>
        <w:t>/CNPJ/MF sob o n°</w:t>
      </w:r>
      <w:r w:rsidR="00062C69" w:rsidRPr="0047118A">
        <w:rPr>
          <w:rFonts w:ascii="Arial" w:hAnsi="Arial" w:cs="Arial"/>
          <w:color w:val="000000"/>
          <w:sz w:val="16"/>
          <w:szCs w:val="16"/>
        </w:rPr>
        <w:t>17.092.175/0001-79</w:t>
      </w:r>
      <w:r w:rsidR="00BE4270" w:rsidRPr="0047118A">
        <w:rPr>
          <w:rFonts w:ascii="Arial" w:hAnsi="Arial" w:cs="Arial"/>
          <w:sz w:val="16"/>
          <w:szCs w:val="16"/>
        </w:rPr>
        <w:t xml:space="preserve">– </w:t>
      </w:r>
      <w:r w:rsidR="00F97CBB" w:rsidRPr="0047118A">
        <w:rPr>
          <w:rFonts w:ascii="Arial" w:hAnsi="Arial" w:cs="Arial"/>
          <w:sz w:val="16"/>
          <w:szCs w:val="16"/>
        </w:rPr>
        <w:t xml:space="preserve">OBJETO: </w:t>
      </w:r>
      <w:r w:rsidR="00062C69" w:rsidRPr="0047118A">
        <w:rPr>
          <w:rFonts w:ascii="Arial" w:hAnsi="Arial" w:cs="Arial"/>
          <w:bCs/>
          <w:color w:val="000000"/>
          <w:sz w:val="16"/>
          <w:szCs w:val="16"/>
        </w:rPr>
        <w:t xml:space="preserve">registro de preços para futura e eventual aquisição de </w:t>
      </w:r>
      <w:r w:rsidR="002C78AC" w:rsidRPr="0047118A">
        <w:rPr>
          <w:rFonts w:ascii="Arial" w:hAnsi="Arial" w:cs="Arial"/>
          <w:bCs/>
          <w:color w:val="000000"/>
          <w:sz w:val="16"/>
          <w:szCs w:val="16"/>
        </w:rPr>
        <w:t>pneus, câmaras de ar e protetores destinados à manutenção da frota de veículos e máquinas pertencentes ao município de Porto Vitória-PR</w:t>
      </w:r>
      <w:r w:rsidR="00A555E9" w:rsidRPr="0047118A">
        <w:rPr>
          <w:rFonts w:ascii="Arial" w:hAnsi="Arial" w:cs="Arial"/>
          <w:bCs/>
          <w:sz w:val="16"/>
          <w:szCs w:val="16"/>
        </w:rPr>
        <w:t>.</w:t>
      </w:r>
      <w:bookmarkStart w:id="2" w:name="_Hlk2088192"/>
      <w:r w:rsidR="009E3891" w:rsidRPr="0047118A">
        <w:rPr>
          <w:rFonts w:ascii="Arial" w:hAnsi="Arial" w:cs="Arial"/>
          <w:sz w:val="16"/>
          <w:szCs w:val="16"/>
        </w:rPr>
        <w:t xml:space="preserve"> </w:t>
      </w:r>
      <w:bookmarkEnd w:id="2"/>
      <w:r w:rsidR="00A555E9" w:rsidRPr="0047118A">
        <w:rPr>
          <w:rFonts w:ascii="Arial" w:hAnsi="Arial" w:cs="Arial"/>
          <w:sz w:val="16"/>
          <w:szCs w:val="16"/>
        </w:rPr>
        <w:t>As partes acima qualificada</w:t>
      </w:r>
      <w:r w:rsidR="00062C69" w:rsidRPr="0047118A">
        <w:rPr>
          <w:rFonts w:ascii="Arial" w:hAnsi="Arial" w:cs="Arial"/>
          <w:sz w:val="16"/>
          <w:szCs w:val="16"/>
        </w:rPr>
        <w:t>s</w:t>
      </w:r>
      <w:r w:rsidR="00A555E9" w:rsidRPr="0047118A">
        <w:rPr>
          <w:rFonts w:ascii="Arial" w:hAnsi="Arial" w:cs="Arial"/>
          <w:sz w:val="16"/>
          <w:szCs w:val="16"/>
        </w:rPr>
        <w:t xml:space="preserve"> </w:t>
      </w:r>
      <w:r w:rsidR="00A555E9" w:rsidRPr="0047118A">
        <w:rPr>
          <w:rFonts w:ascii="Arial" w:eastAsia="MS Mincho" w:hAnsi="Arial" w:cs="Arial"/>
          <w:sz w:val="16"/>
          <w:szCs w:val="16"/>
        </w:rPr>
        <w:t xml:space="preserve">acordam e ajustam firmar o presente Termo Aditivo ao Contrato Nº </w:t>
      </w:r>
      <w:r w:rsidR="002C78AC" w:rsidRPr="0047118A">
        <w:rPr>
          <w:rFonts w:ascii="Arial" w:eastAsia="MS Mincho" w:hAnsi="Arial" w:cs="Arial"/>
          <w:sz w:val="16"/>
          <w:szCs w:val="16"/>
        </w:rPr>
        <w:t>163</w:t>
      </w:r>
      <w:r w:rsidR="00A555E9" w:rsidRPr="0047118A">
        <w:rPr>
          <w:rFonts w:ascii="Arial" w:eastAsia="MS Mincho" w:hAnsi="Arial" w:cs="Arial"/>
          <w:sz w:val="16"/>
          <w:szCs w:val="16"/>
        </w:rPr>
        <w:t>/2021, pelos termos da proposta da CONTRATADA, e pelas cláusulas a seguir expressas, definidoras dos direitos, obrigações e responsabilidades das partes, e, c</w:t>
      </w:r>
      <w:r w:rsidR="00A555E9" w:rsidRPr="0047118A">
        <w:rPr>
          <w:rFonts w:ascii="Arial" w:hAnsi="Arial" w:cs="Arial"/>
          <w:sz w:val="16"/>
          <w:szCs w:val="16"/>
        </w:rPr>
        <w:t>onsiderando a necessidade da S</w:t>
      </w:r>
      <w:r w:rsidR="002C78AC" w:rsidRPr="0047118A">
        <w:rPr>
          <w:rFonts w:ascii="Arial" w:hAnsi="Arial" w:cs="Arial"/>
          <w:sz w:val="16"/>
          <w:szCs w:val="16"/>
        </w:rPr>
        <w:t>ecretarias usuárias</w:t>
      </w:r>
      <w:r w:rsidR="00A555E9" w:rsidRPr="0047118A">
        <w:rPr>
          <w:rFonts w:ascii="Arial" w:hAnsi="Arial" w:cs="Arial"/>
          <w:sz w:val="16"/>
          <w:szCs w:val="16"/>
        </w:rPr>
        <w:t xml:space="preserve">, </w:t>
      </w:r>
      <w:r w:rsidR="00062C69" w:rsidRPr="0047118A">
        <w:rPr>
          <w:rFonts w:ascii="Arial" w:hAnsi="Arial" w:cs="Arial"/>
          <w:sz w:val="16"/>
          <w:szCs w:val="16"/>
        </w:rPr>
        <w:t xml:space="preserve">resolvem alterar a Cláusula Segunda – do preço, passando a prevalecer o seguinte: </w:t>
      </w:r>
      <w:bookmarkStart w:id="3" w:name="_Hlk524615428"/>
      <w:r w:rsidR="0047118A" w:rsidRPr="0047118A">
        <w:rPr>
          <w:rFonts w:ascii="Arial" w:hAnsi="Arial" w:cs="Arial"/>
          <w:color w:val="000000"/>
          <w:sz w:val="16"/>
          <w:szCs w:val="16"/>
        </w:rPr>
        <w:t>2.1. Pelo fornecimento do objeto, a CONTRATANTE pagará à CONTRATADA o</w:t>
      </w:r>
      <w:r w:rsidR="0047118A" w:rsidRPr="0047118A">
        <w:rPr>
          <w:rFonts w:ascii="Arial" w:hAnsi="Arial" w:cs="Arial"/>
          <w:sz w:val="16"/>
          <w:szCs w:val="16"/>
        </w:rPr>
        <w:t xml:space="preserve"> valor a ser pago pelo item 08: PNEU 295/80 R 22,5 RADIAL 16 LONAS  LISO IC/SV MÍNIMO: 152/148 L PARA APLICAÇÃO  EM  EIXOS  LIVRES,  EM  CAMINHÕES  E  ÔNIBUS  PARA  USO EM RODOVIAS  PAVIMENTADAS  DE  MÉDIAS  E  LONGAS  DISTÂNCIAS que era R$ 1.800,00 (Um mil e oitocentos reais)</w:t>
      </w:r>
      <w:r w:rsidR="0047118A" w:rsidRPr="0047118A">
        <w:rPr>
          <w:rFonts w:ascii="Arial" w:hAnsi="Arial" w:cs="Arial"/>
          <w:b/>
          <w:bCs/>
          <w:sz w:val="16"/>
          <w:szCs w:val="16"/>
        </w:rPr>
        <w:t>,</w:t>
      </w:r>
      <w:r w:rsidR="0047118A" w:rsidRPr="0047118A">
        <w:rPr>
          <w:rFonts w:ascii="Arial" w:hAnsi="Arial" w:cs="Arial"/>
          <w:sz w:val="16"/>
          <w:szCs w:val="16"/>
        </w:rPr>
        <w:t xml:space="preserve"> passando para </w:t>
      </w:r>
      <w:r w:rsidR="0047118A" w:rsidRPr="0047118A">
        <w:rPr>
          <w:rFonts w:ascii="Arial" w:hAnsi="Arial" w:cs="Arial"/>
          <w:bCs/>
          <w:sz w:val="16"/>
          <w:szCs w:val="16"/>
        </w:rPr>
        <w:t>R$ 1.846,00 (Um mil, oitocentos e quarenta e seis reais) por unidade</w:t>
      </w:r>
      <w:r w:rsidR="0047118A" w:rsidRPr="0047118A">
        <w:rPr>
          <w:rFonts w:ascii="Arial" w:hAnsi="Arial" w:cs="Arial"/>
          <w:b/>
          <w:bCs/>
          <w:sz w:val="16"/>
          <w:szCs w:val="16"/>
        </w:rPr>
        <w:t xml:space="preserve">, </w:t>
      </w:r>
      <w:r w:rsidR="0047118A" w:rsidRPr="0047118A">
        <w:rPr>
          <w:rFonts w:ascii="Arial" w:hAnsi="Arial" w:cs="Arial"/>
          <w:sz w:val="16"/>
          <w:szCs w:val="16"/>
        </w:rPr>
        <w:t xml:space="preserve">sendo o valor a ser aumentado em R$ 644,00 (seiscentos e quarenta e quatro reais), vinculado ao saldo de 14 unidades, conforme relatório em anexo. Já pelo Item 09: PNEU 295/80 R 22,5 RADIAL 16 LONAS MISTO.  IC/SV MÍNIMO: 152/149 K PROFUNDIDADE MÍNIMA DOS </w:t>
      </w:r>
      <w:proofErr w:type="gramStart"/>
      <w:r w:rsidR="0047118A" w:rsidRPr="0047118A">
        <w:rPr>
          <w:rFonts w:ascii="Arial" w:hAnsi="Arial" w:cs="Arial"/>
          <w:sz w:val="16"/>
          <w:szCs w:val="16"/>
        </w:rPr>
        <w:t>SULCOS(</w:t>
      </w:r>
      <w:proofErr w:type="gramEnd"/>
      <w:r w:rsidR="0047118A" w:rsidRPr="0047118A">
        <w:rPr>
          <w:rFonts w:ascii="Arial" w:hAnsi="Arial" w:cs="Arial"/>
          <w:sz w:val="16"/>
          <w:szCs w:val="16"/>
        </w:rPr>
        <w:t>MM): 15,5 PARA APLICAÇÃO EM EIXOS DIRECIONAIS,  LIVRES  E  DE  TRAÇÃO MODERADA DE CAMINHÕES, EM PERCURSOS  MISTOS  (PAVIMENTO  E  TERRA) DE CURTA E MÉDIA DISTÂNCIA., que era R$ 2.000,00 (Dois mil reais)</w:t>
      </w:r>
      <w:r w:rsidR="0047118A" w:rsidRPr="0047118A">
        <w:rPr>
          <w:rFonts w:ascii="Arial" w:hAnsi="Arial" w:cs="Arial"/>
          <w:b/>
          <w:bCs/>
          <w:sz w:val="16"/>
          <w:szCs w:val="16"/>
        </w:rPr>
        <w:t>,</w:t>
      </w:r>
      <w:r w:rsidR="0047118A" w:rsidRPr="0047118A">
        <w:rPr>
          <w:rFonts w:ascii="Arial" w:hAnsi="Arial" w:cs="Arial"/>
          <w:sz w:val="16"/>
          <w:szCs w:val="16"/>
        </w:rPr>
        <w:t xml:space="preserve"> passando para </w:t>
      </w:r>
      <w:r w:rsidR="0047118A" w:rsidRPr="0047118A">
        <w:rPr>
          <w:rFonts w:ascii="Arial" w:hAnsi="Arial" w:cs="Arial"/>
          <w:bCs/>
          <w:sz w:val="16"/>
          <w:szCs w:val="16"/>
        </w:rPr>
        <w:t>R$ 2.118,00 (dois mil cento e dezoito reais) por unidade</w:t>
      </w:r>
      <w:r w:rsidR="0047118A" w:rsidRPr="0047118A">
        <w:rPr>
          <w:rFonts w:ascii="Arial" w:hAnsi="Arial" w:cs="Arial"/>
          <w:b/>
          <w:bCs/>
          <w:sz w:val="16"/>
          <w:szCs w:val="16"/>
        </w:rPr>
        <w:t xml:space="preserve">, </w:t>
      </w:r>
      <w:r w:rsidR="0047118A" w:rsidRPr="0047118A">
        <w:rPr>
          <w:rFonts w:ascii="Arial" w:hAnsi="Arial" w:cs="Arial"/>
          <w:sz w:val="16"/>
          <w:szCs w:val="16"/>
        </w:rPr>
        <w:t>sendo o valor a ser aumentado em R$ 708,00 (setecentos e oito reais), vinculado ao saldo de 06 unidades, conforme relatório em anexo.</w:t>
      </w:r>
      <w:r w:rsidR="0047118A">
        <w:rPr>
          <w:rFonts w:ascii="Arial" w:hAnsi="Arial" w:cs="Arial"/>
          <w:sz w:val="16"/>
          <w:szCs w:val="16"/>
        </w:rPr>
        <w:t xml:space="preserve"> </w:t>
      </w:r>
      <w:r w:rsidR="0047118A" w:rsidRPr="0047118A">
        <w:rPr>
          <w:rFonts w:ascii="Arial" w:hAnsi="Arial" w:cs="Arial"/>
          <w:sz w:val="16"/>
          <w:szCs w:val="16"/>
        </w:rPr>
        <w:t xml:space="preserve">2.2. Considerando o aumento dos itens 08 e 09 da ata de registro de preço </w:t>
      </w:r>
      <w:proofErr w:type="gramStart"/>
      <w:r w:rsidR="0047118A" w:rsidRPr="0047118A">
        <w:rPr>
          <w:rFonts w:ascii="Arial" w:hAnsi="Arial" w:cs="Arial"/>
          <w:sz w:val="16"/>
          <w:szCs w:val="16"/>
        </w:rPr>
        <w:t>n.º</w:t>
      </w:r>
      <w:proofErr w:type="gramEnd"/>
      <w:r w:rsidR="0047118A" w:rsidRPr="0047118A">
        <w:rPr>
          <w:rFonts w:ascii="Arial" w:hAnsi="Arial" w:cs="Arial"/>
          <w:sz w:val="16"/>
          <w:szCs w:val="16"/>
        </w:rPr>
        <w:t xml:space="preserve"> 27/2021, o contrato n.º 163/2021 terá um amento global de R$ 1.352,00 (Um mil, trezentos e cinquenta e dois reais). </w:t>
      </w:r>
      <w:bookmarkEnd w:id="3"/>
      <w:r w:rsidR="0047118A" w:rsidRPr="0047118A">
        <w:rPr>
          <w:rFonts w:ascii="Arial" w:hAnsi="Arial" w:cs="Arial"/>
          <w:bCs/>
          <w:sz w:val="16"/>
          <w:szCs w:val="16"/>
          <w:shd w:val="clear" w:color="auto" w:fill="FEFFFE"/>
          <w:lang w:bidi="he-IL"/>
        </w:rPr>
        <w:t>3 – Ficam ratificadas todas as demais cláusulas e condições do instrumento particular ora alterado.</w:t>
      </w:r>
      <w:r w:rsidR="0047118A">
        <w:rPr>
          <w:rFonts w:ascii="Arial" w:hAnsi="Arial" w:cs="Arial"/>
          <w:sz w:val="16"/>
          <w:szCs w:val="16"/>
        </w:rPr>
        <w:t xml:space="preserve"> </w:t>
      </w:r>
      <w:r w:rsidR="00BE4270" w:rsidRPr="0047118A">
        <w:rPr>
          <w:rFonts w:ascii="Arial" w:hAnsi="Arial" w:cs="Arial"/>
          <w:sz w:val="16"/>
          <w:szCs w:val="16"/>
        </w:rPr>
        <w:t xml:space="preserve">Porto Vitória/PR, em </w:t>
      </w:r>
      <w:r w:rsidR="0047118A">
        <w:rPr>
          <w:rFonts w:ascii="Arial" w:hAnsi="Arial" w:cs="Arial"/>
          <w:sz w:val="16"/>
          <w:szCs w:val="16"/>
        </w:rPr>
        <w:t>04</w:t>
      </w:r>
      <w:r w:rsidR="000B7D9C" w:rsidRPr="0047118A">
        <w:rPr>
          <w:rFonts w:ascii="Arial" w:hAnsi="Arial" w:cs="Arial"/>
          <w:sz w:val="16"/>
          <w:szCs w:val="16"/>
        </w:rPr>
        <w:t xml:space="preserve"> de </w:t>
      </w:r>
      <w:r w:rsidR="0047118A">
        <w:rPr>
          <w:rFonts w:ascii="Arial" w:hAnsi="Arial" w:cs="Arial"/>
          <w:sz w:val="16"/>
          <w:szCs w:val="16"/>
        </w:rPr>
        <w:t>abril</w:t>
      </w:r>
      <w:r w:rsidRPr="0047118A">
        <w:rPr>
          <w:rFonts w:ascii="Arial" w:hAnsi="Arial" w:cs="Arial"/>
          <w:sz w:val="16"/>
          <w:szCs w:val="16"/>
        </w:rPr>
        <w:t xml:space="preserve"> de 2022.</w:t>
      </w:r>
    </w:p>
    <w:p w14:paraId="3149F175" w14:textId="501B1010" w:rsidR="00BE4270" w:rsidRPr="0047118A" w:rsidRDefault="00A555E9" w:rsidP="0047118A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47118A">
        <w:rPr>
          <w:rFonts w:ascii="Arial" w:hAnsi="Arial" w:cs="Arial"/>
          <w:sz w:val="16"/>
          <w:szCs w:val="16"/>
        </w:rPr>
        <w:t>MARISA DE FÁTIMA ILKIU DE SOUZA</w:t>
      </w:r>
      <w:r w:rsidR="00414B6F" w:rsidRPr="0047118A">
        <w:rPr>
          <w:rFonts w:ascii="Arial" w:hAnsi="Arial" w:cs="Arial"/>
          <w:sz w:val="16"/>
          <w:szCs w:val="16"/>
        </w:rPr>
        <w:tab/>
      </w:r>
      <w:r w:rsidR="00756A9B" w:rsidRPr="0047118A">
        <w:rPr>
          <w:rFonts w:ascii="Arial" w:hAnsi="Arial" w:cs="Arial"/>
          <w:sz w:val="16"/>
          <w:szCs w:val="16"/>
        </w:rPr>
        <w:tab/>
        <w:t xml:space="preserve">      </w:t>
      </w:r>
      <w:r w:rsidR="00710171" w:rsidRPr="0047118A">
        <w:rPr>
          <w:rFonts w:ascii="Arial" w:hAnsi="Arial" w:cs="Arial"/>
          <w:sz w:val="16"/>
          <w:szCs w:val="16"/>
        </w:rPr>
        <w:t xml:space="preserve">                                                    </w:t>
      </w:r>
    </w:p>
    <w:p w14:paraId="7CC0D185" w14:textId="6C7ECAC8" w:rsidR="00BE4270" w:rsidRPr="0047118A" w:rsidRDefault="00BE4270" w:rsidP="0047118A">
      <w:pPr>
        <w:spacing w:after="0" w:line="240" w:lineRule="auto"/>
        <w:jc w:val="both"/>
        <w:rPr>
          <w:rFonts w:ascii="Arial" w:hAnsi="Arial" w:cs="Arial"/>
          <w:sz w:val="16"/>
          <w:szCs w:val="16"/>
          <w:lang w:val="pt-PT"/>
        </w:rPr>
      </w:pPr>
      <w:r w:rsidRPr="0047118A">
        <w:rPr>
          <w:rFonts w:ascii="Arial" w:hAnsi="Arial" w:cs="Arial"/>
          <w:sz w:val="16"/>
          <w:szCs w:val="16"/>
        </w:rPr>
        <w:t>Prefeit</w:t>
      </w:r>
      <w:r w:rsidR="00A555E9" w:rsidRPr="0047118A">
        <w:rPr>
          <w:rFonts w:ascii="Arial" w:hAnsi="Arial" w:cs="Arial"/>
          <w:sz w:val="16"/>
          <w:szCs w:val="16"/>
        </w:rPr>
        <w:t>a</w:t>
      </w:r>
      <w:r w:rsidR="00414B6F" w:rsidRPr="0047118A">
        <w:rPr>
          <w:rFonts w:ascii="Arial" w:hAnsi="Arial" w:cs="Arial"/>
          <w:sz w:val="16"/>
          <w:szCs w:val="16"/>
        </w:rPr>
        <w:t xml:space="preserve"> Municipal</w:t>
      </w:r>
      <w:r w:rsidRPr="0047118A">
        <w:rPr>
          <w:rFonts w:ascii="Arial" w:hAnsi="Arial" w:cs="Arial"/>
          <w:sz w:val="16"/>
          <w:szCs w:val="16"/>
        </w:rPr>
        <w:tab/>
      </w:r>
      <w:r w:rsidR="00C911D6" w:rsidRPr="0047118A">
        <w:rPr>
          <w:rFonts w:ascii="Arial" w:hAnsi="Arial" w:cs="Arial"/>
          <w:sz w:val="16"/>
          <w:szCs w:val="16"/>
        </w:rPr>
        <w:tab/>
      </w:r>
      <w:r w:rsidR="00756A9B" w:rsidRPr="0047118A">
        <w:rPr>
          <w:rFonts w:ascii="Arial" w:hAnsi="Arial" w:cs="Arial"/>
          <w:sz w:val="16"/>
          <w:szCs w:val="16"/>
        </w:rPr>
        <w:tab/>
      </w:r>
      <w:r w:rsidR="00756A9B" w:rsidRPr="0047118A">
        <w:rPr>
          <w:rFonts w:ascii="Arial" w:hAnsi="Arial" w:cs="Arial"/>
          <w:sz w:val="16"/>
          <w:szCs w:val="16"/>
        </w:rPr>
        <w:tab/>
      </w:r>
      <w:r w:rsidR="00756A9B" w:rsidRPr="0047118A">
        <w:rPr>
          <w:rFonts w:ascii="Arial" w:hAnsi="Arial" w:cs="Arial"/>
          <w:sz w:val="16"/>
          <w:szCs w:val="16"/>
        </w:rPr>
        <w:tab/>
        <w:t xml:space="preserve">      </w:t>
      </w:r>
      <w:r w:rsidR="00710171" w:rsidRPr="0047118A">
        <w:rPr>
          <w:rFonts w:ascii="Arial" w:hAnsi="Arial" w:cs="Arial"/>
          <w:sz w:val="16"/>
          <w:szCs w:val="16"/>
        </w:rPr>
        <w:tab/>
      </w:r>
      <w:r w:rsidR="00710171" w:rsidRPr="0047118A">
        <w:rPr>
          <w:rFonts w:ascii="Arial" w:hAnsi="Arial" w:cs="Arial"/>
          <w:sz w:val="16"/>
          <w:szCs w:val="16"/>
        </w:rPr>
        <w:tab/>
        <w:t xml:space="preserve">          </w:t>
      </w:r>
    </w:p>
    <w:p w14:paraId="0C32C81E" w14:textId="6CD53576" w:rsidR="00BE4270" w:rsidRPr="0047118A" w:rsidRDefault="00BE4270" w:rsidP="0047118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7118A">
        <w:rPr>
          <w:rFonts w:ascii="Arial" w:hAnsi="Arial" w:cs="Arial"/>
          <w:sz w:val="16"/>
          <w:szCs w:val="16"/>
        </w:rPr>
        <w:t>Contratante</w:t>
      </w:r>
      <w:r w:rsidRPr="0047118A">
        <w:rPr>
          <w:rFonts w:ascii="Arial" w:hAnsi="Arial" w:cs="Arial"/>
          <w:sz w:val="16"/>
          <w:szCs w:val="16"/>
        </w:rPr>
        <w:tab/>
      </w:r>
      <w:r w:rsidRPr="0047118A">
        <w:rPr>
          <w:rFonts w:ascii="Arial" w:hAnsi="Arial" w:cs="Arial"/>
          <w:sz w:val="16"/>
          <w:szCs w:val="16"/>
        </w:rPr>
        <w:tab/>
      </w:r>
      <w:r w:rsidR="00C911D6" w:rsidRPr="0047118A">
        <w:rPr>
          <w:rFonts w:ascii="Arial" w:hAnsi="Arial" w:cs="Arial"/>
          <w:sz w:val="16"/>
          <w:szCs w:val="16"/>
        </w:rPr>
        <w:tab/>
      </w:r>
      <w:r w:rsidR="00756A9B" w:rsidRPr="0047118A">
        <w:rPr>
          <w:rFonts w:ascii="Arial" w:hAnsi="Arial" w:cs="Arial"/>
          <w:sz w:val="16"/>
          <w:szCs w:val="16"/>
        </w:rPr>
        <w:tab/>
      </w:r>
      <w:r w:rsidR="00756A9B" w:rsidRPr="0047118A">
        <w:rPr>
          <w:rFonts w:ascii="Arial" w:hAnsi="Arial" w:cs="Arial"/>
          <w:sz w:val="16"/>
          <w:szCs w:val="16"/>
        </w:rPr>
        <w:tab/>
      </w:r>
      <w:r w:rsidR="00756A9B" w:rsidRPr="0047118A">
        <w:rPr>
          <w:rFonts w:ascii="Arial" w:hAnsi="Arial" w:cs="Arial"/>
          <w:sz w:val="16"/>
          <w:szCs w:val="16"/>
        </w:rPr>
        <w:tab/>
        <w:t xml:space="preserve">      </w:t>
      </w:r>
      <w:r w:rsidR="00710171" w:rsidRPr="0047118A">
        <w:rPr>
          <w:rFonts w:ascii="Arial" w:hAnsi="Arial" w:cs="Arial"/>
          <w:sz w:val="16"/>
          <w:szCs w:val="16"/>
        </w:rPr>
        <w:tab/>
        <w:t xml:space="preserve">          </w:t>
      </w:r>
    </w:p>
    <w:p w14:paraId="42B38BF2" w14:textId="77777777" w:rsidR="00062C69" w:rsidRPr="0047118A" w:rsidRDefault="00062C69" w:rsidP="0047118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7118A">
        <w:rPr>
          <w:rFonts w:ascii="Arial" w:hAnsi="Arial" w:cs="Arial"/>
          <w:bCs/>
          <w:color w:val="000000"/>
          <w:sz w:val="16"/>
          <w:szCs w:val="16"/>
        </w:rPr>
        <w:t>PNEULOG COMERCIO DE PNEUMATICOS EIRELI</w:t>
      </w:r>
      <w:r w:rsidRPr="0047118A">
        <w:rPr>
          <w:rFonts w:ascii="Arial" w:hAnsi="Arial" w:cs="Arial"/>
          <w:sz w:val="16"/>
          <w:szCs w:val="16"/>
        </w:rPr>
        <w:t xml:space="preserve"> </w:t>
      </w:r>
    </w:p>
    <w:p w14:paraId="68F8F6AD" w14:textId="73AABD6E" w:rsidR="00C836F9" w:rsidRPr="0047118A" w:rsidRDefault="00C836F9" w:rsidP="0047118A">
      <w:pPr>
        <w:spacing w:after="0" w:line="240" w:lineRule="auto"/>
        <w:jc w:val="both"/>
        <w:rPr>
          <w:rFonts w:ascii="Arial" w:hAnsi="Arial" w:cs="Arial"/>
          <w:sz w:val="16"/>
          <w:szCs w:val="16"/>
          <w:lang w:val="pt-PT"/>
        </w:rPr>
      </w:pPr>
      <w:r w:rsidRPr="0047118A">
        <w:rPr>
          <w:rFonts w:ascii="Arial" w:eastAsia="MS Mincho" w:hAnsi="Arial" w:cs="Arial"/>
          <w:sz w:val="16"/>
          <w:szCs w:val="16"/>
        </w:rPr>
        <w:t xml:space="preserve">CNPJ/MF: </w:t>
      </w:r>
      <w:r w:rsidR="00062C69" w:rsidRPr="0047118A">
        <w:rPr>
          <w:rFonts w:ascii="Arial" w:hAnsi="Arial" w:cs="Arial"/>
          <w:color w:val="000000"/>
          <w:sz w:val="16"/>
          <w:szCs w:val="16"/>
        </w:rPr>
        <w:t>17.092.175/0001-79</w:t>
      </w:r>
    </w:p>
    <w:p w14:paraId="1333D07D" w14:textId="1680C5AA" w:rsidR="00BE4270" w:rsidRPr="0047118A" w:rsidRDefault="00C836F9" w:rsidP="0047118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7118A">
        <w:rPr>
          <w:rFonts w:ascii="Arial" w:hAnsi="Arial" w:cs="Arial"/>
          <w:sz w:val="16"/>
          <w:szCs w:val="16"/>
        </w:rPr>
        <w:t>Contratada</w:t>
      </w:r>
    </w:p>
    <w:bookmarkEnd w:id="0"/>
    <w:p w14:paraId="4D3E7C1B" w14:textId="77777777" w:rsidR="00C911D6" w:rsidRPr="0047118A" w:rsidRDefault="00C911D6" w:rsidP="0047118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bookmarkEnd w:id="1"/>
    <w:p w14:paraId="45D1F79E" w14:textId="77777777" w:rsidR="00BE4270" w:rsidRPr="0047118A" w:rsidRDefault="00BE4270" w:rsidP="0047118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31548AF" w14:textId="77777777" w:rsidR="00F678DE" w:rsidRPr="0047118A" w:rsidRDefault="00F678DE" w:rsidP="0047118A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F678DE" w:rsidRPr="0047118A" w:rsidSect="00C911D6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0F6B"/>
    <w:multiLevelType w:val="multilevel"/>
    <w:tmpl w:val="7AC43F1E"/>
    <w:lvl w:ilvl="0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1800"/>
      </w:pPr>
      <w:rPr>
        <w:rFonts w:hint="default"/>
      </w:rPr>
    </w:lvl>
  </w:abstractNum>
  <w:abstractNum w:abstractNumId="1" w15:restartNumberingAfterBreak="0">
    <w:nsid w:val="167C437C"/>
    <w:multiLevelType w:val="hybridMultilevel"/>
    <w:tmpl w:val="1284A904"/>
    <w:lvl w:ilvl="0" w:tplc="AAA6226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E2F2D2E"/>
    <w:multiLevelType w:val="hybridMultilevel"/>
    <w:tmpl w:val="4FB8A2D0"/>
    <w:lvl w:ilvl="0" w:tplc="6464B9AA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F15FA"/>
    <w:multiLevelType w:val="hybridMultilevel"/>
    <w:tmpl w:val="14CAC6DC"/>
    <w:lvl w:ilvl="0" w:tplc="39945F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A063580"/>
    <w:multiLevelType w:val="multilevel"/>
    <w:tmpl w:val="95382B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C374A87"/>
    <w:multiLevelType w:val="hybridMultilevel"/>
    <w:tmpl w:val="0EE83FE2"/>
    <w:lvl w:ilvl="0" w:tplc="0416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70"/>
    <w:rsid w:val="00062C69"/>
    <w:rsid w:val="000B7D9C"/>
    <w:rsid w:val="001811CD"/>
    <w:rsid w:val="002C78AC"/>
    <w:rsid w:val="0033351A"/>
    <w:rsid w:val="00361F01"/>
    <w:rsid w:val="00414B6F"/>
    <w:rsid w:val="0047118A"/>
    <w:rsid w:val="00522809"/>
    <w:rsid w:val="005A603A"/>
    <w:rsid w:val="006E0AF5"/>
    <w:rsid w:val="00710171"/>
    <w:rsid w:val="00756A9B"/>
    <w:rsid w:val="007F7993"/>
    <w:rsid w:val="008D5CA7"/>
    <w:rsid w:val="00920EBD"/>
    <w:rsid w:val="009E3891"/>
    <w:rsid w:val="00A10E00"/>
    <w:rsid w:val="00A555E9"/>
    <w:rsid w:val="00AF45A5"/>
    <w:rsid w:val="00BE4270"/>
    <w:rsid w:val="00BF26F7"/>
    <w:rsid w:val="00C836F9"/>
    <w:rsid w:val="00C911D6"/>
    <w:rsid w:val="00E7634B"/>
    <w:rsid w:val="00F678DE"/>
    <w:rsid w:val="00F9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EF07"/>
  <w15:chartTrackingRefBased/>
  <w15:docId w15:val="{2C8DD566-811D-43DA-BD1B-713E2BB3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270"/>
    <w:pPr>
      <w:spacing w:after="200" w:line="276" w:lineRule="auto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unhideWhenUsed/>
    <w:qFormat/>
    <w:rsid w:val="00BE4270"/>
    <w:pPr>
      <w:keepNext/>
      <w:spacing w:after="0" w:line="0" w:lineRule="atLeast"/>
      <w:jc w:val="both"/>
      <w:outlineLvl w:val="3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BE4270"/>
    <w:pPr>
      <w:spacing w:after="120" w:line="240" w:lineRule="auto"/>
      <w:ind w:left="283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4270"/>
    <w:rPr>
      <w:rFonts w:ascii="Calibri" w:eastAsia="Calibri" w:hAnsi="Calibri" w:cs="Times New Roman"/>
    </w:rPr>
  </w:style>
  <w:style w:type="character" w:customStyle="1" w:styleId="Ttulo4Char">
    <w:name w:val="Título 4 Char"/>
    <w:basedOn w:val="Fontepargpadro"/>
    <w:link w:val="Ttulo4"/>
    <w:rsid w:val="00BE42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qFormat/>
    <w:rsid w:val="00BE427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3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5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laudemir</dc:creator>
  <cp:keywords/>
  <dc:description/>
  <cp:lastModifiedBy>User</cp:lastModifiedBy>
  <cp:revision>2</cp:revision>
  <cp:lastPrinted>2022-04-04T19:25:00Z</cp:lastPrinted>
  <dcterms:created xsi:type="dcterms:W3CDTF">2022-04-04T19:25:00Z</dcterms:created>
  <dcterms:modified xsi:type="dcterms:W3CDTF">2022-04-04T19:25:00Z</dcterms:modified>
</cp:coreProperties>
</file>