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4A6E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4499">
        <w:rPr>
          <w:rFonts w:ascii="Cambria" w:hAnsi="Cambria" w:cs="Arial"/>
          <w:b/>
          <w:bCs/>
          <w:sz w:val="21"/>
          <w:szCs w:val="21"/>
        </w:rPr>
        <w:t>PARANÁ - PREFEITURA MUNICIPAL DE UNIÃO DA VITÓRIA</w:t>
      </w:r>
    </w:p>
    <w:p w14:paraId="23144584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4499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5BBB8D7A" w14:textId="77777777" w:rsidR="00EA0C15" w:rsidRPr="00C24499" w:rsidRDefault="00EA0C15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 w:cs="Arial"/>
          <w:b/>
          <w:bCs/>
          <w:sz w:val="21"/>
          <w:szCs w:val="21"/>
        </w:rPr>
      </w:pPr>
      <w:r w:rsidRPr="00C24499">
        <w:rPr>
          <w:rFonts w:ascii="Cambria" w:hAnsi="Cambria" w:cs="Arial"/>
          <w:b/>
          <w:bCs/>
          <w:sz w:val="21"/>
          <w:szCs w:val="21"/>
        </w:rPr>
        <w:t>União da Vitória – Paraná</w:t>
      </w:r>
    </w:p>
    <w:p w14:paraId="452F67D2" w14:textId="77777777" w:rsidR="00EA0C15" w:rsidRPr="00C24499" w:rsidRDefault="00EA0C15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Forte"/>
          <w:rFonts w:ascii="Cambria" w:hAnsi="Cambria"/>
          <w:sz w:val="21"/>
          <w:szCs w:val="21"/>
          <w:u w:val="single"/>
        </w:rPr>
      </w:pPr>
    </w:p>
    <w:p w14:paraId="46AECFB6" w14:textId="53DDB809" w:rsidR="00EA0C15" w:rsidRPr="00C24499" w:rsidRDefault="00EA0C15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sz w:val="21"/>
          <w:szCs w:val="21"/>
        </w:rPr>
      </w:pPr>
      <w:r w:rsidRPr="00C24499">
        <w:rPr>
          <w:rStyle w:val="Forte"/>
          <w:rFonts w:ascii="Cambria" w:hAnsi="Cambria"/>
          <w:sz w:val="21"/>
          <w:szCs w:val="21"/>
          <w:u w:val="single"/>
        </w:rPr>
        <w:t xml:space="preserve">AVISO DE </w:t>
      </w:r>
      <w:r w:rsidR="007362F2">
        <w:rPr>
          <w:rStyle w:val="Forte"/>
          <w:rFonts w:ascii="Cambria" w:hAnsi="Cambria"/>
          <w:sz w:val="21"/>
          <w:szCs w:val="21"/>
          <w:u w:val="single"/>
        </w:rPr>
        <w:t>REVOGAÇÃO</w:t>
      </w:r>
      <w:r>
        <w:rPr>
          <w:rStyle w:val="Forte"/>
          <w:rFonts w:ascii="Cambria" w:hAnsi="Cambria"/>
          <w:sz w:val="21"/>
          <w:szCs w:val="21"/>
          <w:u w:val="single"/>
        </w:rPr>
        <w:t xml:space="preserve"> PARCIAL</w:t>
      </w:r>
      <w:r w:rsidRPr="00C24499">
        <w:rPr>
          <w:rStyle w:val="Forte"/>
          <w:rFonts w:ascii="Cambria" w:hAnsi="Cambria"/>
          <w:sz w:val="21"/>
          <w:szCs w:val="21"/>
          <w:u w:val="single"/>
        </w:rPr>
        <w:t xml:space="preserve"> </w:t>
      </w:r>
    </w:p>
    <w:p w14:paraId="3B634C97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1"/>
          <w:szCs w:val="21"/>
        </w:rPr>
      </w:pPr>
    </w:p>
    <w:p w14:paraId="2942A29F" w14:textId="3AE4ABA7" w:rsidR="00F615FD" w:rsidRPr="00F615FD" w:rsidRDefault="00F615FD" w:rsidP="00F6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1"/>
          <w:szCs w:val="21"/>
        </w:rPr>
      </w:pPr>
      <w:r w:rsidRPr="00F615FD">
        <w:rPr>
          <w:rFonts w:ascii="Cambria" w:hAnsi="Cambria"/>
          <w:b/>
          <w:bCs/>
          <w:sz w:val="21"/>
          <w:szCs w:val="21"/>
        </w:rPr>
        <w:t>PREGÃO ELETRÔNICO N. º 26/2022 - PROCESSO ADMINISTRATIVO N. º 45/2022</w:t>
      </w:r>
    </w:p>
    <w:p w14:paraId="5B796788" w14:textId="77777777" w:rsidR="00EA0C15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b/>
          <w:bCs/>
          <w:sz w:val="21"/>
          <w:szCs w:val="21"/>
        </w:rPr>
      </w:pPr>
    </w:p>
    <w:p w14:paraId="01B7E3E9" w14:textId="77777777" w:rsidR="00F615FD" w:rsidRPr="00F615FD" w:rsidRDefault="00EA0C15" w:rsidP="00F6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Objeto: </w:t>
      </w:r>
      <w:r w:rsidR="00F615FD" w:rsidRPr="00F615FD">
        <w:rPr>
          <w:rFonts w:ascii="Cambria" w:hAnsi="Cambria"/>
          <w:bCs/>
          <w:sz w:val="21"/>
          <w:szCs w:val="21"/>
        </w:rPr>
        <w:t>Aquisição de equipamentos/instrumentos musicais, para atender a demanda dos Projetos da Secretaria Municipal de Cultura de União da Vitória, de acordo com as condições, quantidades e exigências estabelecidas neste edital e seus anexos.</w:t>
      </w:r>
    </w:p>
    <w:p w14:paraId="3084195B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4703843C" w14:textId="77777777" w:rsidR="00F615FD" w:rsidRDefault="00F615FD" w:rsidP="00B4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Cambria" w:eastAsia="Times New Roman" w:hAnsi="Cambria" w:cs="Times New Roman"/>
          <w:sz w:val="21"/>
          <w:szCs w:val="21"/>
          <w:lang w:eastAsia="pt-BR"/>
        </w:rPr>
      </w:pPr>
      <w:r w:rsidRPr="004A3EDC">
        <w:rPr>
          <w:rFonts w:ascii="Cambria" w:hAnsi="Cambria" w:cs="Arial"/>
          <w:bCs/>
          <w:lang w:eastAsia="pt-BR"/>
        </w:rPr>
        <w:t>O MUNICÍPIO DE UNIÃO DA VITÓRIA, por intermédio d</w:t>
      </w:r>
      <w:r>
        <w:rPr>
          <w:rFonts w:ascii="Cambria" w:hAnsi="Cambria" w:cs="Arial"/>
          <w:bCs/>
          <w:lang w:eastAsia="pt-BR"/>
        </w:rPr>
        <w:t>o</w:t>
      </w:r>
      <w:r w:rsidRPr="004A3EDC">
        <w:rPr>
          <w:rFonts w:ascii="Cambria" w:hAnsi="Cambria" w:cs="Arial"/>
          <w:bCs/>
          <w:lang w:eastAsia="pt-BR"/>
        </w:rPr>
        <w:t xml:space="preserve"> Pregoeir</w:t>
      </w:r>
      <w:r>
        <w:rPr>
          <w:rFonts w:ascii="Cambria" w:hAnsi="Cambria" w:cs="Arial"/>
          <w:bCs/>
          <w:lang w:eastAsia="pt-BR"/>
        </w:rPr>
        <w:t>o</w:t>
      </w:r>
      <w:r w:rsidRPr="004A3EDC">
        <w:rPr>
          <w:rFonts w:ascii="Cambria" w:hAnsi="Cambria" w:cs="Arial"/>
          <w:bCs/>
          <w:lang w:eastAsia="pt-BR"/>
        </w:rPr>
        <w:t xml:space="preserve"> Oficial</w:t>
      </w:r>
      <w:r w:rsidR="00EA0C15" w:rsidRPr="00C24499">
        <w:rPr>
          <w:rFonts w:ascii="Cambria" w:hAnsi="Cambria"/>
          <w:sz w:val="21"/>
          <w:szCs w:val="21"/>
        </w:rPr>
        <w:t>, no uso de suas atribuições legais</w:t>
      </w:r>
      <w:r w:rsidR="00EA0C15">
        <w:rPr>
          <w:rFonts w:ascii="Cambria" w:hAnsi="Cambria"/>
          <w:sz w:val="21"/>
          <w:szCs w:val="21"/>
        </w:rPr>
        <w:t>,</w:t>
      </w:r>
      <w:r w:rsidR="00EA0C15" w:rsidRPr="00C24499">
        <w:rPr>
          <w:rFonts w:ascii="Cambria" w:hAnsi="Cambria"/>
          <w:sz w:val="21"/>
          <w:szCs w:val="21"/>
        </w:rPr>
        <w:t xml:space="preserve"> </w:t>
      </w:r>
      <w:r w:rsidR="00EA0C15" w:rsidRPr="009F6653">
        <w:rPr>
          <w:rFonts w:ascii="Cambria" w:eastAsia="Times New Roman" w:hAnsi="Cambria" w:cs="Times New Roman"/>
          <w:sz w:val="21"/>
          <w:szCs w:val="21"/>
          <w:lang w:eastAsia="pt-BR"/>
        </w:rPr>
        <w:t xml:space="preserve">torna público aos interessados, que </w:t>
      </w:r>
      <w:r w:rsidR="00EA0C15">
        <w:rPr>
          <w:rFonts w:ascii="Cambria" w:eastAsia="Times New Roman" w:hAnsi="Cambria" w:cs="Times New Roman"/>
          <w:sz w:val="21"/>
          <w:szCs w:val="21"/>
          <w:lang w:eastAsia="pt-BR"/>
        </w:rPr>
        <w:t xml:space="preserve">devido </w:t>
      </w:r>
      <w:r w:rsidR="008165F6">
        <w:rPr>
          <w:rFonts w:ascii="Cambria" w:eastAsia="Times New Roman" w:hAnsi="Cambria" w:cs="Times New Roman"/>
          <w:sz w:val="21"/>
          <w:szCs w:val="21"/>
          <w:lang w:eastAsia="pt-BR"/>
        </w:rPr>
        <w:t>a necessidade de adequação d</w:t>
      </w:r>
      <w:r>
        <w:rPr>
          <w:rFonts w:ascii="Cambria" w:eastAsia="Times New Roman" w:hAnsi="Cambria" w:cs="Times New Roman"/>
          <w:sz w:val="21"/>
          <w:szCs w:val="21"/>
          <w:lang w:eastAsia="pt-BR"/>
        </w:rPr>
        <w:t xml:space="preserve">as </w:t>
      </w:r>
    </w:p>
    <w:p w14:paraId="0F3C40FC" w14:textId="24A4648F" w:rsidR="00B46C3F" w:rsidRPr="00B46C3F" w:rsidRDefault="007362F2" w:rsidP="00B4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Cambria" w:eastAsia="Times New Roman" w:hAnsi="Cambria" w:cs="Times New Roman"/>
          <w:sz w:val="21"/>
          <w:szCs w:val="21"/>
          <w:lang w:eastAsia="pt-BR"/>
        </w:rPr>
      </w:pPr>
      <w:r>
        <w:rPr>
          <w:rFonts w:ascii="Cambria" w:eastAsia="Times New Roman" w:hAnsi="Cambria" w:cs="Times New Roman"/>
          <w:sz w:val="21"/>
          <w:szCs w:val="21"/>
          <w:lang w:eastAsia="pt-BR"/>
        </w:rPr>
        <w:t>e</w:t>
      </w:r>
      <w:r w:rsidR="00F615FD">
        <w:rPr>
          <w:rFonts w:ascii="Cambria" w:eastAsia="Times New Roman" w:hAnsi="Cambria" w:cs="Times New Roman"/>
          <w:sz w:val="21"/>
          <w:szCs w:val="21"/>
          <w:lang w:eastAsia="pt-BR"/>
        </w:rPr>
        <w:t>specificações técnicas dos</w:t>
      </w:r>
      <w:r>
        <w:rPr>
          <w:rFonts w:ascii="Cambria" w:eastAsia="Times New Roman" w:hAnsi="Cambria" w:cs="Times New Roman"/>
          <w:sz w:val="21"/>
          <w:szCs w:val="21"/>
          <w:lang w:eastAsia="pt-BR"/>
        </w:rPr>
        <w:t xml:space="preserve"> </w:t>
      </w:r>
      <w:r w:rsidR="00F615FD">
        <w:rPr>
          <w:rFonts w:ascii="Cambria" w:eastAsia="Times New Roman" w:hAnsi="Cambria" w:cs="Times New Roman"/>
          <w:sz w:val="21"/>
          <w:szCs w:val="21"/>
          <w:lang w:eastAsia="pt-BR"/>
        </w:rPr>
        <w:t>itens</w:t>
      </w:r>
      <w:r>
        <w:rPr>
          <w:rFonts w:ascii="Cambria" w:eastAsia="Times New Roman" w:hAnsi="Cambria" w:cs="Times New Roman"/>
          <w:sz w:val="21"/>
          <w:szCs w:val="21"/>
          <w:lang w:eastAsia="pt-BR"/>
        </w:rPr>
        <w:t xml:space="preserve">: </w:t>
      </w:r>
      <w:r w:rsidR="000E47EC" w:rsidRPr="007362F2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Item 1</w:t>
      </w:r>
      <w:r>
        <w:rPr>
          <w:rFonts w:ascii="Cambria" w:eastAsia="Times New Roman" w:hAnsi="Cambria" w:cs="Times New Roman"/>
          <w:sz w:val="21"/>
          <w:szCs w:val="21"/>
          <w:lang w:eastAsia="pt-BR"/>
        </w:rPr>
        <w:t xml:space="preserve"> (</w:t>
      </w:r>
      <w:r w:rsidRPr="004A3EDC">
        <w:rPr>
          <w:rFonts w:ascii="Cambria" w:hAnsi="Cambria" w:cs="Arial"/>
          <w:bCs/>
          <w:lang w:eastAsia="pt-BR"/>
        </w:rPr>
        <w:t>Trompa (F/Bb) laqueada</w:t>
      </w:r>
      <w:r>
        <w:rPr>
          <w:rFonts w:ascii="Cambria" w:hAnsi="Cambria" w:cs="Arial"/>
          <w:bCs/>
          <w:lang w:eastAsia="pt-BR"/>
        </w:rPr>
        <w:t xml:space="preserve">) – </w:t>
      </w:r>
      <w:r w:rsidRPr="007362F2">
        <w:rPr>
          <w:rFonts w:ascii="Cambria" w:hAnsi="Cambria" w:cs="Arial"/>
          <w:b/>
          <w:lang w:eastAsia="pt-BR"/>
        </w:rPr>
        <w:t>Item 2</w:t>
      </w:r>
      <w:r>
        <w:rPr>
          <w:rFonts w:ascii="Cambria" w:hAnsi="Cambria" w:cs="Arial"/>
          <w:bCs/>
          <w:lang w:eastAsia="pt-BR"/>
        </w:rPr>
        <w:t xml:space="preserve"> (</w:t>
      </w:r>
      <w:r w:rsidRPr="004A3EDC">
        <w:rPr>
          <w:rFonts w:ascii="Cambria" w:hAnsi="Cambria" w:cs="Arial"/>
          <w:bCs/>
          <w:lang w:eastAsia="pt-BR"/>
        </w:rPr>
        <w:t>Trompete premium Bbb-Sib WNT</w:t>
      </w:r>
      <w:r>
        <w:rPr>
          <w:rFonts w:ascii="Cambria" w:hAnsi="Cambria" w:cs="Arial"/>
          <w:bCs/>
          <w:lang w:eastAsia="pt-BR"/>
        </w:rPr>
        <w:t xml:space="preserve">) e </w:t>
      </w:r>
      <w:r w:rsidRPr="007362F2">
        <w:rPr>
          <w:rFonts w:ascii="Cambria" w:hAnsi="Cambria" w:cs="Arial"/>
          <w:b/>
          <w:lang w:eastAsia="pt-BR"/>
        </w:rPr>
        <w:t>Item 3</w:t>
      </w:r>
      <w:r>
        <w:rPr>
          <w:rFonts w:ascii="Cambria" w:hAnsi="Cambria" w:cs="Arial"/>
          <w:bCs/>
          <w:lang w:eastAsia="pt-BR"/>
        </w:rPr>
        <w:t xml:space="preserve"> (</w:t>
      </w:r>
      <w:r w:rsidRPr="004A3EDC">
        <w:rPr>
          <w:rFonts w:ascii="Cambria" w:hAnsi="Cambria" w:cs="Arial"/>
          <w:bCs/>
          <w:lang w:eastAsia="pt-BR"/>
        </w:rPr>
        <w:t xml:space="preserve">Tuba premium </w:t>
      </w:r>
      <w:r w:rsidR="000E47EC" w:rsidRPr="004A3EDC">
        <w:rPr>
          <w:rFonts w:ascii="Cambria" w:hAnsi="Cambria" w:cs="Arial"/>
          <w:bCs/>
          <w:lang w:eastAsia="pt-BR"/>
        </w:rPr>
        <w:t>compacta 4</w:t>
      </w:r>
      <w:r w:rsidRPr="004A3EDC">
        <w:rPr>
          <w:rFonts w:ascii="Cambria" w:hAnsi="Cambria" w:cs="Arial"/>
          <w:bCs/>
          <w:lang w:eastAsia="pt-BR"/>
        </w:rPr>
        <w:t xml:space="preserve"> </w:t>
      </w:r>
      <w:r w:rsidR="000E47EC" w:rsidRPr="004A3EDC">
        <w:rPr>
          <w:rFonts w:ascii="Cambria" w:hAnsi="Cambria" w:cs="Arial"/>
          <w:bCs/>
          <w:lang w:eastAsia="pt-BR"/>
        </w:rPr>
        <w:t>válvulas Bb</w:t>
      </w:r>
      <w:r w:rsidR="000E47EC">
        <w:rPr>
          <w:rFonts w:ascii="Cambria" w:hAnsi="Cambria" w:cs="Arial"/>
          <w:bCs/>
          <w:lang w:eastAsia="pt-BR"/>
        </w:rPr>
        <w:t xml:space="preserve">) </w:t>
      </w:r>
      <w:r w:rsidR="000E47EC">
        <w:rPr>
          <w:rFonts w:ascii="Cambria" w:eastAsia="Times New Roman" w:hAnsi="Cambria" w:cs="Times New Roman"/>
          <w:sz w:val="21"/>
          <w:szCs w:val="21"/>
          <w:lang w:eastAsia="pt-BR"/>
        </w:rPr>
        <w:t>constante</w:t>
      </w:r>
      <w:r>
        <w:rPr>
          <w:rFonts w:ascii="Cambria" w:eastAsia="Times New Roman" w:hAnsi="Cambria" w:cs="Times New Roman"/>
          <w:sz w:val="21"/>
          <w:szCs w:val="21"/>
          <w:lang w:eastAsia="pt-BR"/>
        </w:rPr>
        <w:t xml:space="preserve"> do </w:t>
      </w:r>
      <w:r w:rsidRPr="00AF590C">
        <w:rPr>
          <w:rFonts w:ascii="Cambria" w:hAnsi="Cambria"/>
          <w:bCs/>
          <w:u w:val="single"/>
        </w:rPr>
        <w:t>ANEXO 01 – TERMO DE REFERÊNCIA</w:t>
      </w:r>
      <w:r>
        <w:rPr>
          <w:rFonts w:ascii="Cambria" w:hAnsi="Cambria"/>
          <w:bCs/>
          <w:u w:val="single"/>
        </w:rPr>
        <w:t xml:space="preserve">, </w:t>
      </w:r>
      <w:r w:rsidRPr="007362F2">
        <w:rPr>
          <w:rFonts w:ascii="Cambria" w:hAnsi="Cambria"/>
          <w:bCs/>
        </w:rPr>
        <w:t>do edital</w:t>
      </w:r>
      <w:r>
        <w:rPr>
          <w:rFonts w:ascii="Cambria" w:hAnsi="Cambria"/>
          <w:bCs/>
        </w:rPr>
        <w:t xml:space="preserve">, </w:t>
      </w:r>
      <w:r w:rsidR="00EA0C15">
        <w:rPr>
          <w:rFonts w:ascii="Cambria" w:hAnsi="Cambria"/>
          <w:sz w:val="23"/>
          <w:szCs w:val="23"/>
        </w:rPr>
        <w:t>da licitação supramencionada</w:t>
      </w:r>
      <w:r>
        <w:rPr>
          <w:rFonts w:ascii="Cambria" w:hAnsi="Cambria"/>
          <w:sz w:val="23"/>
          <w:szCs w:val="23"/>
        </w:rPr>
        <w:t>;</w:t>
      </w:r>
      <w:r w:rsidR="00EA0C15" w:rsidRPr="0041716B">
        <w:rPr>
          <w:rFonts w:ascii="Cambria" w:hAnsi="Cambria"/>
          <w:sz w:val="23"/>
          <w:szCs w:val="23"/>
        </w:rPr>
        <w:t xml:space="preserve"> </w:t>
      </w:r>
      <w:r w:rsidR="00B46C3F">
        <w:rPr>
          <w:rFonts w:ascii="Cambria" w:hAnsi="Cambria"/>
          <w:sz w:val="23"/>
          <w:szCs w:val="23"/>
        </w:rPr>
        <w:t xml:space="preserve">considerando </w:t>
      </w:r>
      <w:r w:rsidR="00B55994">
        <w:rPr>
          <w:rFonts w:ascii="Cambria" w:hAnsi="Cambria"/>
          <w:sz w:val="23"/>
          <w:szCs w:val="23"/>
        </w:rPr>
        <w:t>o memorando n° 14/2022 da Secretaria Municipal de Cultura</w:t>
      </w:r>
      <w:r w:rsidR="00B46C3F">
        <w:rPr>
          <w:rFonts w:ascii="Cambria" w:hAnsi="Cambria"/>
          <w:sz w:val="23"/>
          <w:szCs w:val="23"/>
        </w:rPr>
        <w:t>, quanto a necessidade de</w:t>
      </w:r>
      <w:r w:rsidR="00B55994">
        <w:rPr>
          <w:rFonts w:ascii="Cambria" w:hAnsi="Cambria"/>
          <w:sz w:val="23"/>
          <w:szCs w:val="23"/>
        </w:rPr>
        <w:t xml:space="preserve"> análise das especificações técnicas</w:t>
      </w:r>
      <w:r w:rsidR="00EA0C15">
        <w:rPr>
          <w:rFonts w:ascii="Cambria" w:hAnsi="Cambria"/>
          <w:sz w:val="23"/>
          <w:szCs w:val="23"/>
        </w:rPr>
        <w:t xml:space="preserve">, </w:t>
      </w:r>
      <w:r w:rsidR="00EA0C15" w:rsidRPr="00C24499">
        <w:rPr>
          <w:rFonts w:ascii="Cambria" w:hAnsi="Cambria"/>
          <w:b/>
          <w:bCs/>
          <w:sz w:val="21"/>
          <w:szCs w:val="21"/>
          <w:u w:val="single"/>
        </w:rPr>
        <w:t>RESOLVE</w:t>
      </w:r>
      <w:r w:rsidR="00EA0C15">
        <w:rPr>
          <w:rFonts w:ascii="Cambria" w:eastAsia="Times New Roman" w:hAnsi="Cambria" w:cs="Times New Roman"/>
          <w:sz w:val="21"/>
          <w:szCs w:val="21"/>
          <w:lang w:eastAsia="pt-BR"/>
        </w:rPr>
        <w:t xml:space="preserve"> revogar </w:t>
      </w:r>
      <w:r w:rsidR="00B46C3F">
        <w:rPr>
          <w:rFonts w:ascii="Cambria" w:eastAsia="Times New Roman" w:hAnsi="Cambria" w:cs="Times New Roman"/>
          <w:sz w:val="21"/>
          <w:szCs w:val="21"/>
          <w:lang w:eastAsia="pt-BR"/>
        </w:rPr>
        <w:t>os itens (1,2,3)</w:t>
      </w:r>
      <w:r w:rsidR="000E47EC">
        <w:rPr>
          <w:rFonts w:ascii="Cambria" w:eastAsia="Times New Roman" w:hAnsi="Cambria" w:cs="Times New Roman"/>
          <w:sz w:val="21"/>
          <w:szCs w:val="21"/>
          <w:lang w:eastAsia="pt-BR"/>
        </w:rPr>
        <w:t>;</w:t>
      </w:r>
      <w:r w:rsidR="00EA0C15">
        <w:rPr>
          <w:rFonts w:ascii="Cambria" w:eastAsia="Times New Roman" w:hAnsi="Cambria" w:cs="Times New Roman"/>
          <w:sz w:val="21"/>
          <w:szCs w:val="21"/>
          <w:lang w:eastAsia="pt-BR"/>
        </w:rPr>
        <w:t xml:space="preserve"> mantendo-se inalterados os demais </w:t>
      </w:r>
      <w:r w:rsidR="00B46C3F">
        <w:rPr>
          <w:rFonts w:ascii="Cambria" w:eastAsia="Times New Roman" w:hAnsi="Cambria" w:cs="Times New Roman"/>
          <w:sz w:val="21"/>
          <w:szCs w:val="21"/>
          <w:lang w:eastAsia="pt-BR"/>
        </w:rPr>
        <w:t>itens</w:t>
      </w:r>
      <w:r w:rsidR="00EA0C15">
        <w:rPr>
          <w:rFonts w:ascii="Cambria" w:eastAsia="Times New Roman" w:hAnsi="Cambria" w:cs="Times New Roman"/>
          <w:sz w:val="21"/>
          <w:szCs w:val="21"/>
          <w:lang w:eastAsia="pt-BR"/>
        </w:rPr>
        <w:t xml:space="preserve"> e cláusulas do edital,</w:t>
      </w:r>
      <w:r w:rsidR="00B46C3F" w:rsidRPr="00B46C3F">
        <w:rPr>
          <w:rFonts w:ascii="Cambria" w:eastAsia="Times New Roman" w:hAnsi="Cambria" w:cs="Times New Roman"/>
          <w:sz w:val="21"/>
          <w:szCs w:val="21"/>
          <w:lang w:eastAsia="pt-BR"/>
        </w:rPr>
        <w:t xml:space="preserve"> bem como a data de realização do certame marcada para o dia </w:t>
      </w:r>
      <w:r w:rsidR="000E47EC" w:rsidRPr="000E47EC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08</w:t>
      </w:r>
      <w:r w:rsidR="00B46C3F" w:rsidRPr="000E47EC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/0</w:t>
      </w:r>
      <w:r w:rsidR="000E47EC" w:rsidRPr="000E47EC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4</w:t>
      </w:r>
      <w:r w:rsidR="00B46C3F" w:rsidRPr="000E47EC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/202</w:t>
      </w:r>
      <w:r w:rsidR="000E47EC" w:rsidRPr="000E47EC">
        <w:rPr>
          <w:rFonts w:ascii="Cambria" w:eastAsia="Times New Roman" w:hAnsi="Cambria" w:cs="Times New Roman"/>
          <w:b/>
          <w:bCs/>
          <w:sz w:val="21"/>
          <w:szCs w:val="21"/>
          <w:lang w:eastAsia="pt-BR"/>
        </w:rPr>
        <w:t>2</w:t>
      </w:r>
      <w:r w:rsidR="00B46C3F" w:rsidRPr="00B46C3F">
        <w:rPr>
          <w:rFonts w:ascii="Cambria" w:eastAsia="Times New Roman" w:hAnsi="Cambria" w:cs="Times New Roman"/>
          <w:sz w:val="21"/>
          <w:szCs w:val="21"/>
          <w:lang w:eastAsia="pt-BR"/>
        </w:rPr>
        <w:t>.</w:t>
      </w:r>
    </w:p>
    <w:p w14:paraId="2352650B" w14:textId="1595ACC3" w:rsidR="00EA0C15" w:rsidRPr="001E4961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Cambria" w:eastAsia="Times New Roman" w:hAnsi="Cambria" w:cs="Times New Roman"/>
          <w:sz w:val="21"/>
          <w:szCs w:val="21"/>
          <w:lang w:eastAsia="pt-BR"/>
        </w:rPr>
      </w:pPr>
    </w:p>
    <w:p w14:paraId="2AFB2C0B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24499">
        <w:rPr>
          <w:rFonts w:ascii="Cambria" w:hAnsi="Cambria"/>
          <w:sz w:val="21"/>
          <w:szCs w:val="21"/>
        </w:rPr>
        <w:t xml:space="preserve">A presente Revogação visa garantir efetivamente os princípios da economicidade, da igualdade e da vinculação ao instrumento convocatório, de forma que o interesse público seja preservado em todos os Atos adotados pela Administração ou por seus representantes. </w:t>
      </w:r>
    </w:p>
    <w:p w14:paraId="00D55BB2" w14:textId="77777777" w:rsidR="00EA0C15" w:rsidRPr="00C24499" w:rsidRDefault="00EA0C15" w:rsidP="00EA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37409169" w14:textId="78B8FE3D" w:rsidR="00EA0C15" w:rsidRPr="00C24499" w:rsidRDefault="00EA0C15" w:rsidP="00B46C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sz w:val="21"/>
          <w:szCs w:val="21"/>
        </w:rPr>
      </w:pPr>
      <w:r w:rsidRPr="00C24499">
        <w:rPr>
          <w:rFonts w:ascii="Cambria" w:hAnsi="Cambria"/>
          <w:sz w:val="21"/>
          <w:szCs w:val="21"/>
        </w:rPr>
        <w:t xml:space="preserve">União da Vitória/PR, em </w:t>
      </w:r>
      <w:r w:rsidR="00B55994">
        <w:rPr>
          <w:rFonts w:ascii="Cambria" w:hAnsi="Cambria"/>
          <w:sz w:val="21"/>
          <w:szCs w:val="21"/>
        </w:rPr>
        <w:t>05</w:t>
      </w:r>
      <w:r w:rsidRPr="00C24499">
        <w:rPr>
          <w:rFonts w:ascii="Cambria" w:hAnsi="Cambria"/>
          <w:sz w:val="21"/>
          <w:szCs w:val="21"/>
        </w:rPr>
        <w:t xml:space="preserve"> de </w:t>
      </w:r>
      <w:r w:rsidR="000E47EC">
        <w:rPr>
          <w:rFonts w:ascii="Cambria" w:hAnsi="Cambria"/>
          <w:sz w:val="21"/>
          <w:szCs w:val="21"/>
        </w:rPr>
        <w:t xml:space="preserve">abril </w:t>
      </w:r>
      <w:r w:rsidRPr="00C24499">
        <w:rPr>
          <w:rFonts w:ascii="Cambria" w:hAnsi="Cambria"/>
          <w:sz w:val="21"/>
          <w:szCs w:val="21"/>
        </w:rPr>
        <w:t>de 202</w:t>
      </w:r>
      <w:r w:rsidR="000E47EC">
        <w:rPr>
          <w:rFonts w:ascii="Cambria" w:hAnsi="Cambria"/>
          <w:sz w:val="21"/>
          <w:szCs w:val="21"/>
        </w:rPr>
        <w:t>2</w:t>
      </w:r>
      <w:r w:rsidRPr="00C24499">
        <w:rPr>
          <w:rFonts w:ascii="Cambria" w:hAnsi="Cambria"/>
          <w:sz w:val="21"/>
          <w:szCs w:val="21"/>
        </w:rPr>
        <w:t>.</w:t>
      </w:r>
    </w:p>
    <w:p w14:paraId="431749F4" w14:textId="77777777" w:rsidR="00EA0C15" w:rsidRPr="00C24499" w:rsidRDefault="00EA0C15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C24499">
        <w:rPr>
          <w:rFonts w:ascii="Cambria" w:hAnsi="Cambria"/>
          <w:sz w:val="21"/>
          <w:szCs w:val="21"/>
        </w:rPr>
        <w:t>  </w:t>
      </w:r>
    </w:p>
    <w:p w14:paraId="6F7CE330" w14:textId="22B7A0F5" w:rsidR="00EA0C15" w:rsidRPr="00C24499" w:rsidRDefault="000E47EC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Paulo Marcelo Scheid</w:t>
      </w:r>
    </w:p>
    <w:p w14:paraId="2524A891" w14:textId="5FE8C6F2" w:rsidR="00EA0C15" w:rsidRPr="00C24499" w:rsidRDefault="00EA0C15" w:rsidP="00EA0C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sz w:val="21"/>
          <w:szCs w:val="21"/>
        </w:rPr>
      </w:pPr>
      <w:r w:rsidRPr="00C24499">
        <w:rPr>
          <w:rFonts w:ascii="Cambria" w:hAnsi="Cambria"/>
          <w:sz w:val="21"/>
          <w:szCs w:val="21"/>
        </w:rPr>
        <w:t>Pr</w:t>
      </w:r>
      <w:r w:rsidR="000E47EC">
        <w:rPr>
          <w:rFonts w:ascii="Cambria" w:hAnsi="Cambria"/>
          <w:sz w:val="21"/>
          <w:szCs w:val="21"/>
        </w:rPr>
        <w:t>egoeiro</w:t>
      </w:r>
    </w:p>
    <w:p w14:paraId="0A638D88" w14:textId="77777777" w:rsidR="00EA0C15" w:rsidRDefault="00EA0C15" w:rsidP="00EA0C15"/>
    <w:p w14:paraId="28395F7E" w14:textId="77777777" w:rsidR="00EA0C15" w:rsidRDefault="00EA0C15" w:rsidP="00EA0C15"/>
    <w:p w14:paraId="3C112A62" w14:textId="77777777" w:rsidR="00EA0C15" w:rsidRDefault="00EA0C15"/>
    <w:sectPr w:rsidR="00EA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15"/>
    <w:rsid w:val="000E47EC"/>
    <w:rsid w:val="00121544"/>
    <w:rsid w:val="005F4D92"/>
    <w:rsid w:val="007362F2"/>
    <w:rsid w:val="008165F6"/>
    <w:rsid w:val="00A103D1"/>
    <w:rsid w:val="00B46C3F"/>
    <w:rsid w:val="00B55994"/>
    <w:rsid w:val="00BC14A8"/>
    <w:rsid w:val="00EA0C15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F0AA"/>
  <w15:chartTrackingRefBased/>
  <w15:docId w15:val="{158CE3A5-224F-407D-95DE-309D25E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A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A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Paulo M. Scheid</cp:lastModifiedBy>
  <cp:revision>3</cp:revision>
  <cp:lastPrinted>2020-06-25T14:24:00Z</cp:lastPrinted>
  <dcterms:created xsi:type="dcterms:W3CDTF">2022-04-04T17:51:00Z</dcterms:created>
  <dcterms:modified xsi:type="dcterms:W3CDTF">2022-04-05T13:50:00Z</dcterms:modified>
</cp:coreProperties>
</file>