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-506730</wp:posOffset>
                </wp:positionH>
                <wp:positionV relativeFrom="paragraph">
                  <wp:posOffset>391160</wp:posOffset>
                </wp:positionV>
                <wp:extent cx="6958965" cy="3943985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440" cy="394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PSICOTERAPIA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60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MARILEI KRAUSS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:R$20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.000,0(VINTE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39.9pt;margin-top:30.8pt;width:547.85pt;height:310.4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PSICOTERAPIA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60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MARILEI KRAUSS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:R$20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.000,0(VINTE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-392430</wp:posOffset>
                </wp:positionH>
                <wp:positionV relativeFrom="paragraph">
                  <wp:posOffset>4895850</wp:posOffset>
                </wp:positionV>
                <wp:extent cx="6958965" cy="3943985"/>
                <wp:effectExtent l="0" t="0" r="0" b="0"/>
                <wp:wrapNone/>
                <wp:docPr id="3" name="Caixa de Texto 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440" cy="394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CLINICA MÉDICA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60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CLINICA DE DOENÇAS RENAIS DO VALE DO IGUAÇU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.000,00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TRINTA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HOMOLOGAÇÃO:03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União da Vitória,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1" fillcolor="white" stroked="t" style="position:absolute;margin-left:-30.9pt;margin-top:385.5pt;width:547.85pt;height:310.4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CLINICA MÉDICA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60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3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CLINICA DE DOENÇAS RENAIS DO VALE DO IGUAÇU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.000,00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TRINTA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HOMOLOGAÇÃO:03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União da Vitória,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LibreOffice/7.0.1.2$Windows_X86_64 LibreOffice_project/7cbcfc562f6eb6708b5ff7d7397325de9e764452</Application>
  <Pages>1</Pages>
  <Words>287</Words>
  <Characters>1765</Characters>
  <CharactersWithSpaces>2033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2022-03-08T17:44:41Z</cp:lastPrinted>
  <dcterms:modified xsi:type="dcterms:W3CDTF">2022-03-08T17:55:07Z</dcterms:modified>
  <cp:revision>27</cp:revision>
  <dc:subject/>
  <dc:title/>
</cp:coreProperties>
</file>