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3704" w14:textId="517C2915" w:rsidR="00BA78C6" w:rsidRPr="00284622" w:rsidRDefault="00BA78C6" w:rsidP="00CC79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84622">
        <w:rPr>
          <w:rFonts w:ascii="Arial" w:hAnsi="Arial" w:cs="Arial"/>
          <w:sz w:val="16"/>
          <w:szCs w:val="16"/>
        </w:rPr>
        <w:t>TERMO DE HABILITAÇÃO PARA CREDENCIAMENTO</w:t>
      </w:r>
    </w:p>
    <w:p w14:paraId="1E4767E4" w14:textId="77777777" w:rsidR="0048359B" w:rsidRPr="00284622" w:rsidRDefault="0048359B" w:rsidP="00483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984DA1" w14:textId="28397499" w:rsidR="00375E77" w:rsidRPr="00284622" w:rsidRDefault="00BA78C6" w:rsidP="00B578FC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284622">
        <w:rPr>
          <w:rFonts w:ascii="Arial" w:hAnsi="Arial" w:cs="Arial"/>
          <w:sz w:val="16"/>
          <w:szCs w:val="16"/>
        </w:rPr>
        <w:t xml:space="preserve">Atendendo o disposto nas </w:t>
      </w:r>
      <w:r w:rsidR="00CC794B" w:rsidRPr="00284622">
        <w:rPr>
          <w:rFonts w:ascii="Arial" w:hAnsi="Arial" w:cs="Arial"/>
          <w:sz w:val="16"/>
          <w:szCs w:val="16"/>
        </w:rPr>
        <w:t>C</w:t>
      </w:r>
      <w:r w:rsidRPr="00284622">
        <w:rPr>
          <w:rFonts w:ascii="Arial" w:hAnsi="Arial" w:cs="Arial"/>
          <w:sz w:val="16"/>
          <w:szCs w:val="16"/>
        </w:rPr>
        <w:t xml:space="preserve">láusulas </w:t>
      </w:r>
      <w:r w:rsidR="00CC794B" w:rsidRPr="00284622">
        <w:rPr>
          <w:rFonts w:ascii="Arial" w:hAnsi="Arial" w:cs="Arial"/>
          <w:sz w:val="16"/>
          <w:szCs w:val="16"/>
        </w:rPr>
        <w:t>E</w:t>
      </w:r>
      <w:r w:rsidRPr="00284622">
        <w:rPr>
          <w:rFonts w:ascii="Arial" w:hAnsi="Arial" w:cs="Arial"/>
          <w:sz w:val="16"/>
          <w:szCs w:val="16"/>
        </w:rPr>
        <w:t xml:space="preserve">ditalícias do </w:t>
      </w:r>
      <w:r w:rsidR="00B578FC" w:rsidRPr="00284622">
        <w:rPr>
          <w:rFonts w:ascii="Arial" w:hAnsi="Arial" w:cs="Arial"/>
          <w:sz w:val="16"/>
          <w:szCs w:val="16"/>
        </w:rPr>
        <w:t>Credenciamento</w:t>
      </w:r>
      <w:r w:rsidRPr="00284622">
        <w:rPr>
          <w:rFonts w:ascii="Arial" w:hAnsi="Arial" w:cs="Arial"/>
          <w:sz w:val="16"/>
          <w:szCs w:val="16"/>
        </w:rPr>
        <w:t xml:space="preserve"> </w:t>
      </w:r>
      <w:r w:rsidR="00CC794B" w:rsidRPr="00284622">
        <w:rPr>
          <w:rFonts w:ascii="Arial" w:hAnsi="Arial" w:cs="Arial"/>
          <w:sz w:val="16"/>
          <w:szCs w:val="16"/>
        </w:rPr>
        <w:t xml:space="preserve">nº </w:t>
      </w:r>
      <w:r w:rsidR="00B578FC" w:rsidRPr="00284622">
        <w:rPr>
          <w:rFonts w:ascii="Arial" w:hAnsi="Arial" w:cs="Arial"/>
          <w:sz w:val="16"/>
          <w:szCs w:val="16"/>
        </w:rPr>
        <w:t>01/2022</w:t>
      </w:r>
      <w:r w:rsidR="00EB7D33" w:rsidRPr="00284622">
        <w:rPr>
          <w:rFonts w:ascii="Arial" w:hAnsi="Arial" w:cs="Arial"/>
          <w:sz w:val="16"/>
          <w:szCs w:val="16"/>
        </w:rPr>
        <w:t xml:space="preserve">, </w:t>
      </w:r>
      <w:r w:rsidRPr="00284622">
        <w:rPr>
          <w:rFonts w:ascii="Arial" w:hAnsi="Arial" w:cs="Arial"/>
          <w:sz w:val="16"/>
          <w:szCs w:val="16"/>
        </w:rPr>
        <w:t>esta Comissão Permanente de Licitações do Município de Porto Vitória delibera o seguinte:</w:t>
      </w:r>
      <w:r w:rsidR="00182986" w:rsidRPr="00284622">
        <w:rPr>
          <w:rFonts w:ascii="Arial" w:hAnsi="Arial" w:cs="Arial"/>
          <w:sz w:val="16"/>
          <w:szCs w:val="16"/>
        </w:rPr>
        <w:t xml:space="preserve"> </w:t>
      </w:r>
      <w:r w:rsidRPr="00284622">
        <w:rPr>
          <w:rFonts w:ascii="Arial" w:hAnsi="Arial" w:cs="Arial"/>
          <w:sz w:val="16"/>
          <w:szCs w:val="16"/>
        </w:rPr>
        <w:t>HABILITADO o proponente abaixo identificado para</w:t>
      </w:r>
      <w:r w:rsidRPr="00284622">
        <w:rPr>
          <w:rFonts w:ascii="Arial" w:hAnsi="Arial" w:cs="Arial"/>
          <w:color w:val="303030"/>
          <w:sz w:val="16"/>
          <w:szCs w:val="16"/>
        </w:rPr>
        <w:t xml:space="preserve"> </w:t>
      </w:r>
      <w:r w:rsidR="00375E77" w:rsidRPr="00284622">
        <w:rPr>
          <w:rFonts w:ascii="Arial" w:hAnsi="Arial" w:cs="Arial"/>
          <w:color w:val="303030"/>
          <w:sz w:val="16"/>
          <w:szCs w:val="16"/>
        </w:rPr>
        <w:t xml:space="preserve">o </w:t>
      </w:r>
      <w:r w:rsidR="00375E77" w:rsidRPr="00284622">
        <w:rPr>
          <w:rFonts w:ascii="Arial" w:hAnsi="Arial" w:cs="Arial"/>
          <w:sz w:val="16"/>
          <w:szCs w:val="16"/>
        </w:rPr>
        <w:t xml:space="preserve">objeto: </w:t>
      </w:r>
      <w:r w:rsidR="00EB7D33" w:rsidRPr="00284622">
        <w:rPr>
          <w:rFonts w:ascii="Arial" w:hAnsi="Arial" w:cs="Arial"/>
          <w:sz w:val="16"/>
          <w:szCs w:val="16"/>
          <w:u w:val="single"/>
        </w:rPr>
        <w:t>credenciar</w:t>
      </w:r>
      <w:r w:rsidR="00EB7D33" w:rsidRPr="00284622">
        <w:rPr>
          <w:rFonts w:ascii="Arial" w:hAnsi="Arial" w:cs="Arial"/>
          <w:sz w:val="16"/>
          <w:szCs w:val="16"/>
        </w:rPr>
        <w:t xml:space="preserve"> </w:t>
      </w:r>
      <w:r w:rsidR="00B578FC" w:rsidRPr="00284622">
        <w:rPr>
          <w:rFonts w:ascii="Arial" w:hAnsi="Arial" w:cs="Arial"/>
          <w:sz w:val="16"/>
          <w:szCs w:val="16"/>
        </w:rPr>
        <w:t xml:space="preserve"> empresas</w:t>
      </w:r>
      <w:r w:rsidR="00B578FC" w:rsidRPr="00284622">
        <w:rPr>
          <w:rFonts w:ascii="Arial" w:hAnsi="Arial" w:cs="Arial"/>
          <w:b/>
          <w:sz w:val="16"/>
          <w:szCs w:val="16"/>
        </w:rPr>
        <w:t xml:space="preserve"> </w:t>
      </w:r>
      <w:r w:rsidR="00B578FC" w:rsidRPr="00284622">
        <w:rPr>
          <w:rFonts w:ascii="Arial" w:hAnsi="Arial" w:cs="Arial"/>
          <w:sz w:val="16"/>
          <w:szCs w:val="16"/>
        </w:rPr>
        <w:t>da área médica, com o objetivo de prestação de serviços de plantões médicos do tipo clínico geral, vinculados ao Programa Estratégia Saúde da Família, a serem realizados nas diversas Unidades de Saúde do Município, conforma cronograma da Unidade de Saúde Central</w:t>
      </w:r>
      <w:r w:rsidR="00CC794B" w:rsidRPr="00284622">
        <w:rPr>
          <w:rFonts w:ascii="Arial" w:hAnsi="Arial" w:cs="Arial"/>
          <w:sz w:val="16"/>
          <w:szCs w:val="16"/>
        </w:rPr>
        <w:t>,</w:t>
      </w:r>
      <w:r w:rsidR="0048359B" w:rsidRPr="00284622">
        <w:rPr>
          <w:rFonts w:ascii="Arial" w:hAnsi="Arial" w:cs="Arial"/>
          <w:bCs/>
          <w:sz w:val="16"/>
          <w:szCs w:val="16"/>
        </w:rPr>
        <w:t xml:space="preserve"> </w:t>
      </w:r>
      <w:r w:rsidR="00AD03C5" w:rsidRPr="00284622">
        <w:rPr>
          <w:rFonts w:ascii="Arial" w:hAnsi="Arial" w:cs="Arial"/>
          <w:sz w:val="16"/>
          <w:szCs w:val="16"/>
        </w:rPr>
        <w:t xml:space="preserve">conforme regras estabelecidas </w:t>
      </w:r>
      <w:r w:rsidR="00AD03C5" w:rsidRPr="00284622">
        <w:rPr>
          <w:rFonts w:ascii="Arial" w:hAnsi="Arial" w:cs="Arial"/>
          <w:spacing w:val="-3"/>
          <w:sz w:val="16"/>
          <w:szCs w:val="16"/>
        </w:rPr>
        <w:t xml:space="preserve">no </w:t>
      </w:r>
      <w:r w:rsidR="00AD03C5" w:rsidRPr="00284622">
        <w:rPr>
          <w:rFonts w:ascii="Arial" w:hAnsi="Arial" w:cs="Arial"/>
          <w:sz w:val="16"/>
          <w:szCs w:val="16"/>
        </w:rPr>
        <w:t>Edital e seus</w:t>
      </w:r>
      <w:r w:rsidR="00AD03C5" w:rsidRPr="00284622">
        <w:rPr>
          <w:rFonts w:ascii="Arial" w:hAnsi="Arial" w:cs="Arial"/>
          <w:spacing w:val="-1"/>
          <w:sz w:val="16"/>
          <w:szCs w:val="16"/>
        </w:rPr>
        <w:t xml:space="preserve"> </w:t>
      </w:r>
      <w:r w:rsidR="00AD03C5" w:rsidRPr="00284622">
        <w:rPr>
          <w:rFonts w:ascii="Arial" w:hAnsi="Arial" w:cs="Arial"/>
          <w:sz w:val="16"/>
          <w:szCs w:val="16"/>
        </w:rPr>
        <w:t>anexos.</w:t>
      </w:r>
      <w:r w:rsidR="00375E77" w:rsidRPr="00284622">
        <w:rPr>
          <w:rFonts w:ascii="Arial" w:hAnsi="Arial" w:cs="Arial"/>
          <w:sz w:val="16"/>
          <w:szCs w:val="16"/>
        </w:rPr>
        <w:t xml:space="preserve">   </w:t>
      </w:r>
    </w:p>
    <w:p w14:paraId="2357B200" w14:textId="77777777" w:rsidR="0048359B" w:rsidRPr="00284622" w:rsidRDefault="00BA78C6" w:rsidP="00483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4622">
        <w:rPr>
          <w:rFonts w:ascii="Arial" w:hAnsi="Arial" w:cs="Arial"/>
          <w:sz w:val="16"/>
          <w:szCs w:val="16"/>
        </w:rPr>
        <w:t xml:space="preserve">Proponente: </w:t>
      </w:r>
    </w:p>
    <w:p w14:paraId="0BEF97C9" w14:textId="77777777" w:rsidR="00B578FC" w:rsidRPr="00284622" w:rsidRDefault="00B578FC" w:rsidP="00B57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5D96B1" w14:textId="5F7B5D8F" w:rsidR="004D7739" w:rsidRPr="00284622" w:rsidRDefault="00284622" w:rsidP="00B57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84622">
        <w:rPr>
          <w:rFonts w:ascii="Arial" w:hAnsi="Arial" w:cs="Arial"/>
          <w:b/>
          <w:sz w:val="16"/>
          <w:szCs w:val="16"/>
        </w:rPr>
        <w:t>02</w:t>
      </w:r>
      <w:r w:rsidR="0048359B" w:rsidRPr="00284622">
        <w:rPr>
          <w:rFonts w:ascii="Arial" w:hAnsi="Arial" w:cs="Arial"/>
          <w:b/>
          <w:sz w:val="16"/>
          <w:szCs w:val="16"/>
        </w:rPr>
        <w:t xml:space="preserve"> - </w:t>
      </w:r>
      <w:r w:rsidR="0048359B" w:rsidRPr="00284622">
        <w:rPr>
          <w:rFonts w:ascii="Arial" w:hAnsi="Arial" w:cs="Arial"/>
          <w:b/>
          <w:sz w:val="16"/>
          <w:szCs w:val="16"/>
        </w:rPr>
        <w:tab/>
      </w:r>
      <w:r w:rsidRPr="00284622">
        <w:rPr>
          <w:rFonts w:ascii="Arial" w:hAnsi="Arial" w:cs="Arial"/>
          <w:b/>
          <w:sz w:val="16"/>
          <w:szCs w:val="16"/>
        </w:rPr>
        <w:t xml:space="preserve">ZURICH GESTÃO EM SAUDE </w:t>
      </w:r>
      <w:proofErr w:type="gramStart"/>
      <w:r w:rsidRPr="00284622">
        <w:rPr>
          <w:rFonts w:ascii="Arial" w:hAnsi="Arial" w:cs="Arial"/>
          <w:b/>
          <w:sz w:val="16"/>
          <w:szCs w:val="16"/>
        </w:rPr>
        <w:t xml:space="preserve">LTDA  </w:t>
      </w:r>
      <w:r w:rsidR="00B578FC" w:rsidRPr="00284622">
        <w:rPr>
          <w:rFonts w:ascii="Arial" w:hAnsi="Arial" w:cs="Arial"/>
          <w:b/>
          <w:sz w:val="16"/>
          <w:szCs w:val="16"/>
        </w:rPr>
        <w:t>-</w:t>
      </w:r>
      <w:proofErr w:type="gramEnd"/>
      <w:r w:rsidR="00B578FC" w:rsidRPr="00284622">
        <w:rPr>
          <w:rFonts w:ascii="Arial" w:hAnsi="Arial" w:cs="Arial"/>
          <w:b/>
          <w:sz w:val="16"/>
          <w:szCs w:val="16"/>
        </w:rPr>
        <w:t xml:space="preserve">   CNPJ N.º </w:t>
      </w:r>
      <w:r w:rsidRPr="00284622">
        <w:rPr>
          <w:rFonts w:ascii="Arial" w:hAnsi="Arial" w:cs="Arial"/>
          <w:b/>
          <w:sz w:val="16"/>
          <w:szCs w:val="16"/>
        </w:rPr>
        <w:t>13.729.206/0001-07</w:t>
      </w:r>
      <w:r w:rsidR="00B578FC" w:rsidRPr="00284622">
        <w:rPr>
          <w:rFonts w:ascii="Arial" w:hAnsi="Arial" w:cs="Arial"/>
          <w:b/>
          <w:sz w:val="16"/>
          <w:szCs w:val="16"/>
        </w:rPr>
        <w:t>.</w:t>
      </w:r>
      <w:r w:rsidR="004D7739" w:rsidRPr="00284622">
        <w:rPr>
          <w:rFonts w:ascii="Arial" w:hAnsi="Arial" w:cs="Arial"/>
          <w:b/>
          <w:sz w:val="16"/>
          <w:szCs w:val="16"/>
        </w:rPr>
        <w:t xml:space="preserve"> </w:t>
      </w:r>
    </w:p>
    <w:p w14:paraId="0A8135ED" w14:textId="727AD35E" w:rsidR="009D2A63" w:rsidRPr="00284622" w:rsidRDefault="004D7739" w:rsidP="00B57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84622">
        <w:rPr>
          <w:rFonts w:ascii="Arial" w:hAnsi="Arial" w:cs="Arial"/>
          <w:b/>
          <w:sz w:val="16"/>
          <w:szCs w:val="16"/>
        </w:rPr>
        <w:t xml:space="preserve">Responsável: </w:t>
      </w:r>
      <w:r w:rsidR="00284622" w:rsidRPr="00284622">
        <w:rPr>
          <w:rFonts w:ascii="Arial" w:hAnsi="Arial" w:cs="Arial"/>
          <w:b/>
          <w:sz w:val="16"/>
          <w:szCs w:val="16"/>
        </w:rPr>
        <w:t>AILSON CARVALHO DA SILVA</w:t>
      </w:r>
      <w:r w:rsidRPr="00284622">
        <w:rPr>
          <w:rFonts w:ascii="Arial" w:hAnsi="Arial" w:cs="Arial"/>
          <w:b/>
          <w:sz w:val="16"/>
          <w:szCs w:val="16"/>
        </w:rPr>
        <w:t xml:space="preserve"> – CPF: </w:t>
      </w:r>
      <w:r w:rsidR="00284622" w:rsidRPr="00284622">
        <w:rPr>
          <w:rFonts w:ascii="Arial" w:hAnsi="Arial" w:cs="Arial"/>
          <w:b/>
          <w:sz w:val="16"/>
          <w:szCs w:val="16"/>
        </w:rPr>
        <w:t>092.045.799-19.</w:t>
      </w:r>
    </w:p>
    <w:p w14:paraId="0EB1929C" w14:textId="77777777" w:rsidR="00B578FC" w:rsidRPr="00284622" w:rsidRDefault="00B578FC" w:rsidP="00B57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17BA0D" w14:textId="68AA87A6" w:rsidR="00BA78C6" w:rsidRPr="00284622" w:rsidRDefault="00BA78C6" w:rsidP="00370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84622">
        <w:rPr>
          <w:rFonts w:ascii="Arial" w:hAnsi="Arial" w:cs="Arial"/>
          <w:sz w:val="16"/>
          <w:szCs w:val="16"/>
          <w:lang w:eastAsia="pt-BR"/>
        </w:rPr>
        <w:t>Porto Vitória</w:t>
      </w:r>
      <w:r w:rsidR="00375E77" w:rsidRPr="00284622">
        <w:rPr>
          <w:rFonts w:ascii="Arial" w:hAnsi="Arial" w:cs="Arial"/>
          <w:sz w:val="16"/>
          <w:szCs w:val="16"/>
          <w:lang w:eastAsia="pt-BR"/>
        </w:rPr>
        <w:t xml:space="preserve"> PR</w:t>
      </w:r>
      <w:r w:rsidRPr="00284622">
        <w:rPr>
          <w:rFonts w:ascii="Arial" w:hAnsi="Arial" w:cs="Arial"/>
          <w:sz w:val="16"/>
          <w:szCs w:val="16"/>
          <w:lang w:eastAsia="pt-BR"/>
        </w:rPr>
        <w:t xml:space="preserve">, em </w:t>
      </w:r>
      <w:r w:rsidR="00E648CE">
        <w:rPr>
          <w:rFonts w:ascii="Arial" w:hAnsi="Arial" w:cs="Arial"/>
          <w:sz w:val="16"/>
          <w:szCs w:val="16"/>
          <w:lang w:eastAsia="pt-BR"/>
        </w:rPr>
        <w:t>09</w:t>
      </w:r>
      <w:bookmarkStart w:id="0" w:name="_GoBack"/>
      <w:bookmarkEnd w:id="0"/>
      <w:r w:rsidR="00B578FC" w:rsidRPr="00284622">
        <w:rPr>
          <w:rFonts w:ascii="Arial" w:hAnsi="Arial" w:cs="Arial"/>
          <w:sz w:val="16"/>
          <w:szCs w:val="16"/>
          <w:lang w:eastAsia="pt-BR"/>
        </w:rPr>
        <w:t xml:space="preserve"> </w:t>
      </w:r>
      <w:r w:rsidR="003702DA" w:rsidRPr="00284622">
        <w:rPr>
          <w:rFonts w:ascii="Arial" w:hAnsi="Arial" w:cs="Arial"/>
          <w:sz w:val="16"/>
          <w:szCs w:val="16"/>
          <w:lang w:eastAsia="pt-BR"/>
        </w:rPr>
        <w:t xml:space="preserve">de </w:t>
      </w:r>
      <w:r w:rsidR="00284622" w:rsidRPr="00284622">
        <w:rPr>
          <w:rFonts w:ascii="Arial" w:hAnsi="Arial" w:cs="Arial"/>
          <w:sz w:val="16"/>
          <w:szCs w:val="16"/>
          <w:lang w:eastAsia="pt-BR"/>
        </w:rPr>
        <w:t xml:space="preserve">março </w:t>
      </w:r>
      <w:r w:rsidR="00B578FC" w:rsidRPr="00284622">
        <w:rPr>
          <w:rFonts w:ascii="Arial" w:hAnsi="Arial" w:cs="Arial"/>
          <w:sz w:val="16"/>
          <w:szCs w:val="16"/>
          <w:lang w:eastAsia="pt-BR"/>
        </w:rPr>
        <w:t>de 2022</w:t>
      </w:r>
    </w:p>
    <w:p w14:paraId="5649313B" w14:textId="77777777" w:rsidR="00BF1BDF" w:rsidRPr="00284622" w:rsidRDefault="00BF1BDF" w:rsidP="00EB7D33">
      <w:pPr>
        <w:widowControl w:val="0"/>
        <w:shd w:val="clear" w:color="auto" w:fill="FDFFFC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</w:pPr>
    </w:p>
    <w:p w14:paraId="50F27A3A" w14:textId="77777777" w:rsidR="003B787E" w:rsidRPr="00284622" w:rsidRDefault="003B787E" w:rsidP="00EB7D33">
      <w:pPr>
        <w:widowControl w:val="0"/>
        <w:shd w:val="clear" w:color="auto" w:fill="FDFFFC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</w:pPr>
      <w:r w:rsidRPr="00284622"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  <w:t>Comissão Permanente de Licitações</w:t>
      </w:r>
    </w:p>
    <w:p w14:paraId="7F8B99D6" w14:textId="40DCE284" w:rsidR="00EB7D33" w:rsidRPr="00284622" w:rsidRDefault="003B787E" w:rsidP="008177F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284622">
        <w:rPr>
          <w:rFonts w:ascii="Arial" w:eastAsia="Times New Roman" w:hAnsi="Arial" w:cs="Arial"/>
          <w:sz w:val="16"/>
          <w:szCs w:val="16"/>
          <w:lang w:eastAsia="pt-BR"/>
        </w:rPr>
        <w:t xml:space="preserve">DECRETO Nº </w:t>
      </w:r>
      <w:r w:rsidR="00B578FC" w:rsidRPr="00284622">
        <w:rPr>
          <w:rFonts w:ascii="Arial" w:eastAsia="Times New Roman" w:hAnsi="Arial" w:cs="Arial"/>
          <w:sz w:val="16"/>
          <w:szCs w:val="16"/>
          <w:lang w:eastAsia="pt-BR"/>
        </w:rPr>
        <w:t>152</w:t>
      </w:r>
      <w:r w:rsidRPr="00284622">
        <w:rPr>
          <w:rFonts w:ascii="Arial" w:eastAsia="Times New Roman" w:hAnsi="Arial" w:cs="Arial"/>
          <w:sz w:val="16"/>
          <w:szCs w:val="16"/>
          <w:lang w:eastAsia="pt-BR"/>
        </w:rPr>
        <w:t>/20</w:t>
      </w:r>
      <w:r w:rsidR="003702DA" w:rsidRPr="00284622">
        <w:rPr>
          <w:rFonts w:ascii="Arial" w:eastAsia="Times New Roman" w:hAnsi="Arial" w:cs="Arial"/>
          <w:sz w:val="16"/>
          <w:szCs w:val="16"/>
          <w:lang w:eastAsia="pt-BR"/>
        </w:rPr>
        <w:t>21</w:t>
      </w:r>
    </w:p>
    <w:p w14:paraId="74EAA6CF" w14:textId="77777777" w:rsidR="00B578FC" w:rsidRPr="00284622" w:rsidRDefault="00B578FC" w:rsidP="008177F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DF6D795" w14:textId="4DFCBD1C" w:rsidR="00650E0F" w:rsidRPr="00284622" w:rsidRDefault="00B578FC" w:rsidP="00EB7D33">
      <w:pPr>
        <w:widowControl w:val="0"/>
        <w:shd w:val="clear" w:color="auto" w:fill="FDFFFC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</w:pPr>
      <w:proofErr w:type="spellStart"/>
      <w:r w:rsidRPr="00284622">
        <w:rPr>
          <w:rFonts w:ascii="Arial" w:hAnsi="Arial" w:cs="Arial"/>
          <w:sz w:val="16"/>
          <w:szCs w:val="16"/>
        </w:rPr>
        <w:t>Crislaine</w:t>
      </w:r>
      <w:proofErr w:type="spellEnd"/>
      <w:r w:rsidRPr="00284622">
        <w:rPr>
          <w:rFonts w:ascii="Arial" w:hAnsi="Arial" w:cs="Arial"/>
          <w:sz w:val="16"/>
          <w:szCs w:val="16"/>
        </w:rPr>
        <w:t xml:space="preserve"> Ariele Berres </w:t>
      </w:r>
      <w:proofErr w:type="spellStart"/>
      <w:r w:rsidRPr="00284622">
        <w:rPr>
          <w:rFonts w:ascii="Arial" w:hAnsi="Arial" w:cs="Arial"/>
          <w:sz w:val="16"/>
          <w:szCs w:val="16"/>
        </w:rPr>
        <w:t>Henz</w:t>
      </w:r>
      <w:proofErr w:type="spellEnd"/>
      <w:r w:rsidRPr="00284622">
        <w:rPr>
          <w:rFonts w:ascii="Arial" w:hAnsi="Arial" w:cs="Arial"/>
          <w:sz w:val="16"/>
          <w:szCs w:val="16"/>
        </w:rPr>
        <w:t xml:space="preserve">      </w:t>
      </w:r>
    </w:p>
    <w:p w14:paraId="6E2CFE03" w14:textId="7EE36C38" w:rsidR="00BF1BDF" w:rsidRPr="00284622" w:rsidRDefault="003B787E" w:rsidP="00B578FC">
      <w:pPr>
        <w:widowControl w:val="0"/>
        <w:shd w:val="clear" w:color="auto" w:fill="FDFFFC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</w:pPr>
      <w:r w:rsidRPr="00284622"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  <w:t xml:space="preserve">Presidente </w:t>
      </w:r>
      <w:r w:rsidRPr="00284622"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  <w:br/>
      </w:r>
      <w:r w:rsidR="00B578FC" w:rsidRPr="00284622"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  <w:t xml:space="preserve">Ricardo Castilho de Oliveira            </w:t>
      </w:r>
      <w:r w:rsidR="003702DA" w:rsidRPr="00284622">
        <w:rPr>
          <w:rFonts w:ascii="Arial" w:hAnsi="Arial" w:cs="Arial"/>
          <w:sz w:val="16"/>
          <w:szCs w:val="16"/>
        </w:rPr>
        <w:t xml:space="preserve">Edson Carlos </w:t>
      </w:r>
      <w:proofErr w:type="spellStart"/>
      <w:r w:rsidR="003702DA" w:rsidRPr="00284622">
        <w:rPr>
          <w:rFonts w:ascii="Arial" w:hAnsi="Arial" w:cs="Arial"/>
          <w:sz w:val="16"/>
          <w:szCs w:val="16"/>
        </w:rPr>
        <w:t>Danheluk</w:t>
      </w:r>
      <w:proofErr w:type="spellEnd"/>
      <w:r w:rsidR="00B578FC" w:rsidRPr="00284622"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  <w:t xml:space="preserve"> </w:t>
      </w:r>
      <w:r w:rsidRPr="00284622">
        <w:rPr>
          <w:rFonts w:ascii="Arial" w:hAnsi="Arial" w:cs="Arial"/>
          <w:sz w:val="16"/>
          <w:szCs w:val="16"/>
        </w:rPr>
        <w:t>Secretário</w:t>
      </w:r>
      <w:r w:rsidR="00B578FC" w:rsidRPr="00284622">
        <w:rPr>
          <w:rFonts w:ascii="Arial" w:hAnsi="Arial" w:cs="Arial"/>
          <w:sz w:val="16"/>
          <w:szCs w:val="16"/>
        </w:rPr>
        <w:tab/>
      </w:r>
      <w:r w:rsidR="00B578FC" w:rsidRPr="00284622">
        <w:rPr>
          <w:rFonts w:ascii="Arial" w:hAnsi="Arial" w:cs="Arial"/>
          <w:sz w:val="16"/>
          <w:szCs w:val="16"/>
        </w:rPr>
        <w:tab/>
      </w:r>
      <w:r w:rsidR="00BF1BDF" w:rsidRPr="00284622">
        <w:rPr>
          <w:rFonts w:ascii="Arial" w:hAnsi="Arial" w:cs="Arial"/>
          <w:sz w:val="16"/>
          <w:szCs w:val="16"/>
        </w:rPr>
        <w:t>Membro</w:t>
      </w:r>
    </w:p>
    <w:p w14:paraId="4F199853" w14:textId="77777777" w:rsidR="003B787E" w:rsidRPr="00284622" w:rsidRDefault="003B787E" w:rsidP="00EB7D3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3F57CE6" w14:textId="77777777" w:rsidR="003B787E" w:rsidRPr="00284622" w:rsidRDefault="003B787E" w:rsidP="0048359B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BC547BE" w14:textId="77777777" w:rsidR="003B787E" w:rsidRPr="00284622" w:rsidRDefault="003B787E" w:rsidP="0048359B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F176BFA" w14:textId="77777777" w:rsidR="003B787E" w:rsidRPr="00284622" w:rsidRDefault="003B787E" w:rsidP="003B787E">
      <w:pPr>
        <w:widowControl w:val="0"/>
        <w:shd w:val="clear" w:color="auto" w:fill="FDFFFC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16"/>
          <w:szCs w:val="16"/>
          <w:lang w:eastAsia="pt-BR"/>
        </w:rPr>
      </w:pPr>
    </w:p>
    <w:p w14:paraId="10960F85" w14:textId="77777777" w:rsidR="003B787E" w:rsidRPr="00284622" w:rsidRDefault="003B787E" w:rsidP="003B787E">
      <w:pPr>
        <w:widowControl w:val="0"/>
        <w:shd w:val="clear" w:color="auto" w:fill="FDFFFC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16"/>
          <w:szCs w:val="16"/>
          <w:lang w:eastAsia="pt-BR"/>
        </w:rPr>
      </w:pPr>
    </w:p>
    <w:p w14:paraId="67DE0F8C" w14:textId="77777777" w:rsidR="003B787E" w:rsidRPr="00284622" w:rsidRDefault="003B787E">
      <w:pPr>
        <w:rPr>
          <w:rFonts w:ascii="Arial" w:hAnsi="Arial" w:cs="Arial"/>
          <w:sz w:val="16"/>
          <w:szCs w:val="16"/>
        </w:rPr>
      </w:pPr>
    </w:p>
    <w:p w14:paraId="4D074A78" w14:textId="77777777" w:rsidR="003B787E" w:rsidRPr="00284622" w:rsidRDefault="003B787E">
      <w:pPr>
        <w:rPr>
          <w:rFonts w:ascii="Arial" w:hAnsi="Arial" w:cs="Arial"/>
          <w:sz w:val="16"/>
          <w:szCs w:val="16"/>
        </w:rPr>
      </w:pPr>
    </w:p>
    <w:p w14:paraId="2BC0CAEA" w14:textId="77777777" w:rsidR="003B787E" w:rsidRPr="00284622" w:rsidRDefault="003B787E">
      <w:pPr>
        <w:rPr>
          <w:rFonts w:ascii="Arial" w:hAnsi="Arial" w:cs="Arial"/>
          <w:sz w:val="16"/>
          <w:szCs w:val="16"/>
        </w:rPr>
      </w:pPr>
    </w:p>
    <w:sectPr w:rsidR="003B787E" w:rsidRPr="00284622" w:rsidSect="005847E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6AB8"/>
    <w:multiLevelType w:val="multilevel"/>
    <w:tmpl w:val="A6A80F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303030"/>
      </w:rPr>
    </w:lvl>
    <w:lvl w:ilvl="1">
      <w:start w:val="1"/>
      <w:numFmt w:val="decimal"/>
      <w:lvlText w:val="%1.%2."/>
      <w:lvlJc w:val="left"/>
      <w:pPr>
        <w:ind w:left="710" w:hanging="720"/>
      </w:pPr>
      <w:rPr>
        <w:rFonts w:hint="default"/>
        <w:color w:val="303030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  <w:color w:val="303030"/>
      </w:rPr>
    </w:lvl>
    <w:lvl w:ilvl="3">
      <w:start w:val="1"/>
      <w:numFmt w:val="decimal"/>
      <w:lvlText w:val="%1.%2.%3.%4."/>
      <w:lvlJc w:val="left"/>
      <w:pPr>
        <w:ind w:left="1050" w:hanging="1080"/>
      </w:pPr>
      <w:rPr>
        <w:rFonts w:hint="default"/>
        <w:color w:val="303030"/>
      </w:rPr>
    </w:lvl>
    <w:lvl w:ilvl="4">
      <w:start w:val="1"/>
      <w:numFmt w:val="decimal"/>
      <w:lvlText w:val="%1.%2.%3.%4.%5."/>
      <w:lvlJc w:val="left"/>
      <w:pPr>
        <w:ind w:left="1400" w:hanging="1440"/>
      </w:pPr>
      <w:rPr>
        <w:rFonts w:hint="default"/>
        <w:color w:val="303030"/>
      </w:rPr>
    </w:lvl>
    <w:lvl w:ilvl="5">
      <w:start w:val="1"/>
      <w:numFmt w:val="decimal"/>
      <w:lvlText w:val="%1.%2.%3.%4.%5.%6."/>
      <w:lvlJc w:val="left"/>
      <w:pPr>
        <w:ind w:left="1390" w:hanging="1440"/>
      </w:pPr>
      <w:rPr>
        <w:rFonts w:hint="default"/>
        <w:color w:val="303030"/>
      </w:rPr>
    </w:lvl>
    <w:lvl w:ilvl="6">
      <w:start w:val="1"/>
      <w:numFmt w:val="decimal"/>
      <w:lvlText w:val="%1.%2.%3.%4.%5.%6.%7."/>
      <w:lvlJc w:val="left"/>
      <w:pPr>
        <w:ind w:left="1740" w:hanging="1800"/>
      </w:pPr>
      <w:rPr>
        <w:rFonts w:hint="default"/>
        <w:color w:val="303030"/>
      </w:rPr>
    </w:lvl>
    <w:lvl w:ilvl="7">
      <w:start w:val="1"/>
      <w:numFmt w:val="decimal"/>
      <w:lvlText w:val="%1.%2.%3.%4.%5.%6.%7.%8."/>
      <w:lvlJc w:val="left"/>
      <w:pPr>
        <w:ind w:left="1730" w:hanging="1800"/>
      </w:pPr>
      <w:rPr>
        <w:rFonts w:hint="default"/>
        <w:color w:val="303030"/>
      </w:rPr>
    </w:lvl>
    <w:lvl w:ilvl="8">
      <w:start w:val="1"/>
      <w:numFmt w:val="decimal"/>
      <w:lvlText w:val="%1.%2.%3.%4.%5.%6.%7.%8.%9."/>
      <w:lvlJc w:val="left"/>
      <w:pPr>
        <w:ind w:left="2080" w:hanging="2160"/>
      </w:pPr>
      <w:rPr>
        <w:rFonts w:hint="default"/>
        <w:color w:val="303030"/>
      </w:rPr>
    </w:lvl>
  </w:abstractNum>
  <w:abstractNum w:abstractNumId="1" w15:restartNumberingAfterBreak="0">
    <w:nsid w:val="76630696"/>
    <w:multiLevelType w:val="multilevel"/>
    <w:tmpl w:val="9BEC2046"/>
    <w:lvl w:ilvl="0">
      <w:start w:val="1"/>
      <w:numFmt w:val="decimal"/>
      <w:lvlText w:val="%1"/>
      <w:lvlJc w:val="left"/>
      <w:pPr>
        <w:ind w:left="21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42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79" w:hanging="706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46" w:hanging="7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0" w:hanging="7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13" w:hanging="7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6" w:hanging="7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0" w:hanging="7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3" w:hanging="70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6"/>
    <w:rsid w:val="000A392A"/>
    <w:rsid w:val="00182986"/>
    <w:rsid w:val="00284622"/>
    <w:rsid w:val="003702DA"/>
    <w:rsid w:val="00375E77"/>
    <w:rsid w:val="003B787E"/>
    <w:rsid w:val="0048359B"/>
    <w:rsid w:val="004D7739"/>
    <w:rsid w:val="004E082B"/>
    <w:rsid w:val="005847EB"/>
    <w:rsid w:val="00650E0F"/>
    <w:rsid w:val="007832E9"/>
    <w:rsid w:val="00803020"/>
    <w:rsid w:val="008177FC"/>
    <w:rsid w:val="009D2A63"/>
    <w:rsid w:val="009F37F3"/>
    <w:rsid w:val="00AD03C5"/>
    <w:rsid w:val="00AE56E7"/>
    <w:rsid w:val="00B578FC"/>
    <w:rsid w:val="00BA78C6"/>
    <w:rsid w:val="00BF1BDF"/>
    <w:rsid w:val="00C03064"/>
    <w:rsid w:val="00CC794B"/>
    <w:rsid w:val="00E648CE"/>
    <w:rsid w:val="00EB7D33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1198"/>
  <w15:chartTrackingRefBased/>
  <w15:docId w15:val="{DD9F12A3-10A2-4006-B250-36D12079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BA78C6"/>
    <w:rPr>
      <w:i/>
      <w:iCs/>
      <w:color w:val="404040" w:themeColor="text1" w:themeTint="BF"/>
    </w:rPr>
  </w:style>
  <w:style w:type="paragraph" w:styleId="PargrafodaLista">
    <w:name w:val="List Paragraph"/>
    <w:basedOn w:val="Normal"/>
    <w:qFormat/>
    <w:rsid w:val="00182986"/>
    <w:pPr>
      <w:spacing w:after="203" w:line="271" w:lineRule="auto"/>
      <w:ind w:left="720" w:right="131" w:firstLine="4"/>
      <w:contextualSpacing/>
      <w:jc w:val="both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User</cp:lastModifiedBy>
  <cp:revision>3</cp:revision>
  <cp:lastPrinted>2022-03-08T19:20:00Z</cp:lastPrinted>
  <dcterms:created xsi:type="dcterms:W3CDTF">2022-03-08T19:20:00Z</dcterms:created>
  <dcterms:modified xsi:type="dcterms:W3CDTF">2022-03-09T13:08:00Z</dcterms:modified>
</cp:coreProperties>
</file>