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0387" w14:textId="77777777" w:rsidR="00A80F14" w:rsidRDefault="00A80F14"/>
    <w:p w14:paraId="785EFBC6" w14:textId="77777777" w:rsidR="00A80F14" w:rsidRDefault="00125A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Arial" w:hAnsi="Arial" w:cs="Arial"/>
          <w:b/>
          <w:bCs/>
          <w:sz w:val="20"/>
          <w:szCs w:val="20"/>
        </w:rPr>
        <w:t>PREFEITURA MUNICIPAL DE UNIÃO DA VITÓRIA</w:t>
      </w:r>
    </w:p>
    <w:p w14:paraId="6EEDE1CC" w14:textId="77777777" w:rsidR="00A80F14" w:rsidRDefault="00A80F14">
      <w:pPr>
        <w:pStyle w:val="Ttulo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/>
          <w:i w:val="0"/>
          <w:color w:val="000000"/>
          <w:sz w:val="20"/>
          <w:szCs w:val="20"/>
          <w:u w:val="single"/>
        </w:rPr>
      </w:pPr>
    </w:p>
    <w:p w14:paraId="36FC4D84" w14:textId="64559715" w:rsidR="00A80F14" w:rsidRDefault="00125ABF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 TERMO ADITIVO </w:t>
      </w:r>
      <w:r w:rsidR="00F812EF">
        <w:rPr>
          <w:rFonts w:ascii="Arial" w:hAnsi="Arial"/>
          <w:b/>
        </w:rPr>
        <w:t>N.º 0</w:t>
      </w:r>
      <w:r w:rsidR="00BE0661">
        <w:rPr>
          <w:rFonts w:ascii="Arial" w:hAnsi="Arial"/>
          <w:b/>
        </w:rPr>
        <w:t>2</w:t>
      </w:r>
      <w:r w:rsidR="00F812EF">
        <w:rPr>
          <w:rFonts w:ascii="Arial" w:hAnsi="Arial"/>
          <w:b/>
        </w:rPr>
        <w:t xml:space="preserve"> </w:t>
      </w:r>
      <w:r w:rsidR="00B06F1F">
        <w:rPr>
          <w:rFonts w:ascii="Arial" w:hAnsi="Arial"/>
          <w:b/>
        </w:rPr>
        <w:t>AO</w:t>
      </w:r>
      <w:r>
        <w:rPr>
          <w:rFonts w:ascii="Arial" w:hAnsi="Arial"/>
          <w:b/>
        </w:rPr>
        <w:t xml:space="preserve"> CONTRATO </w:t>
      </w:r>
      <w:r w:rsidR="0072174E">
        <w:rPr>
          <w:rFonts w:ascii="Arial" w:hAnsi="Arial"/>
          <w:b/>
        </w:rPr>
        <w:t>N.º 197/2021</w:t>
      </w:r>
    </w:p>
    <w:p w14:paraId="083684EB" w14:textId="331CACAA" w:rsidR="00A80F14" w:rsidRDefault="00125A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DISPENSA DE LICITAÇÃO N.º </w:t>
      </w:r>
      <w:r w:rsidR="0072174E">
        <w:rPr>
          <w:rFonts w:ascii="Arial" w:hAnsi="Arial" w:cs="Arial"/>
          <w:b/>
          <w:bCs/>
          <w:color w:val="000000"/>
          <w:sz w:val="20"/>
          <w:szCs w:val="20"/>
        </w:rPr>
        <w:t>81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/2021 - 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PROCESSO DE </w:t>
      </w:r>
      <w:r w:rsidR="0072174E">
        <w:rPr>
          <w:rFonts w:ascii="Arial" w:eastAsia="Calibri" w:hAnsi="Arial" w:cs="Arial"/>
          <w:b/>
          <w:bCs/>
          <w:color w:val="000000"/>
          <w:sz w:val="20"/>
          <w:szCs w:val="20"/>
        </w:rPr>
        <w:t>N.º 232/2021</w:t>
      </w:r>
    </w:p>
    <w:p w14:paraId="2E95D52F" w14:textId="77777777" w:rsidR="00A80F14" w:rsidRDefault="00A80F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202D30" w14:textId="3B63166D" w:rsidR="00A80F14" w:rsidRDefault="007217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 w:rsidR="00125ABF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125ABF">
        <w:rPr>
          <w:rFonts w:ascii="Arial" w:hAnsi="Arial" w:cs="Arial"/>
          <w:color w:val="000000"/>
          <w:sz w:val="20"/>
          <w:szCs w:val="20"/>
        </w:rPr>
        <w:t xml:space="preserve"> Município de União da Vitória - PR</w:t>
      </w:r>
    </w:p>
    <w:p w14:paraId="7E725E5B" w14:textId="5F459238" w:rsidR="00A80F14" w:rsidRDefault="007217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CONTRATADA:</w:t>
      </w:r>
      <w:r w:rsidR="00125AB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CASA DE APOIO PARANÁ LTDA – CNPJ N.º 21.918.061/0001-02. </w:t>
      </w:r>
    </w:p>
    <w:p w14:paraId="049AB3AF" w14:textId="617DE31A" w:rsidR="00A80F14" w:rsidRDefault="00125A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OBJETO DO CONTRATO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Tahoma"/>
          <w:sz w:val="20"/>
          <w:szCs w:val="20"/>
        </w:rPr>
        <w:t xml:space="preserve"> </w:t>
      </w:r>
      <w:r w:rsidR="0072174E" w:rsidRPr="0072174E">
        <w:rPr>
          <w:rFonts w:ascii="Arial" w:hAnsi="Arial" w:cs="Tahoma"/>
          <w:sz w:val="20"/>
          <w:szCs w:val="20"/>
        </w:rPr>
        <w:t>Contratação de empresa para prestação de serviços de hospedagem, alimentação e transporte, de pacientes e acompanhantes encaminhados para tratamento de saúde no Município de Curitiba – Paraná e região metropolitana, via TFD (Tratamento Fora de Domicílio).</w:t>
      </w:r>
    </w:p>
    <w:p w14:paraId="3DEC0655" w14:textId="77777777" w:rsidR="00A80F14" w:rsidRDefault="00125A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</w:pP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OBJETO DO ADITAMENTO</w:t>
      </w:r>
      <w:r>
        <w:rPr>
          <w:rFonts w:ascii="Arial" w:eastAsia="Calibri" w:hAnsi="Arial" w:cs="Arial"/>
          <w:color w:val="000000"/>
          <w:sz w:val="20"/>
          <w:szCs w:val="20"/>
        </w:rPr>
        <w:t>: Da Prorrogação do Prazo de Vigência/Execução e do Quantitativo.</w:t>
      </w:r>
    </w:p>
    <w:p w14:paraId="22BBC8D7" w14:textId="41AEFA96" w:rsidR="00A80F14" w:rsidRDefault="00125A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 PRORROGAÇÃO DO PRAZO DE VIGÊNCIA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BE0661" w:rsidRPr="00BE0661">
        <w:rPr>
          <w:rFonts w:ascii="Arial" w:hAnsi="Arial" w:cs="Arial"/>
          <w:color w:val="000000"/>
          <w:sz w:val="20"/>
          <w:szCs w:val="20"/>
        </w:rPr>
        <w:t>Conforme solicitação da Secretaria Municipal de Saúde (OF. SMS/LICITAÇÕES N.º 05/2022), o prazo de vigência/execução do Termo de Contrato n.º 197/2021, fica prorrogado por mais 30 (trinta) dias, a iniciar em 13/03/2022 e a terminar em 13/04/2022.</w:t>
      </w:r>
    </w:p>
    <w:p w14:paraId="1914B168" w14:textId="3040CF95" w:rsidR="00A80F14" w:rsidRDefault="00125A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 VALOR: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Fica aditado ao Contrato n.º </w:t>
      </w:r>
      <w:r w:rsidR="0072174E">
        <w:rPr>
          <w:rFonts w:ascii="Arial" w:eastAsia="Calibri" w:hAnsi="Arial" w:cs="Arial"/>
          <w:color w:val="000000"/>
          <w:sz w:val="20"/>
          <w:szCs w:val="20"/>
          <w:lang w:eastAsia="en-US"/>
        </w:rPr>
        <w:t>197/2021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o valor total de </w:t>
      </w:r>
      <w:r w:rsidR="0072174E" w:rsidRPr="0072174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R$ 49.150,00 (Quarenta e Nove Mil e Cento e Cinquenta Reais) para a vigência de 30 (trinta) dias.  </w:t>
      </w:r>
    </w:p>
    <w:p w14:paraId="49E69954" w14:textId="77777777" w:rsidR="00A80F14" w:rsidRDefault="00125A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DA DOTAÇÃO: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As despesas decorrentes da execução deste Termo Aditivo correrão à conta das Dotações Orçamentárias: </w:t>
      </w:r>
    </w:p>
    <w:p w14:paraId="2E950E59" w14:textId="74583710" w:rsidR="00A80F14" w:rsidRDefault="007217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 w:cs="Wingdings"/>
          <w:color w:val="000000"/>
          <w:sz w:val="20"/>
          <w:szCs w:val="20"/>
          <w:lang w:eastAsia="en-US"/>
        </w:rPr>
        <w:t>165</w:t>
      </w:r>
      <w:r w:rsidR="00125ABF">
        <w:rPr>
          <w:rFonts w:ascii="Arial" w:hAnsi="Arial"/>
          <w:sz w:val="20"/>
          <w:szCs w:val="20"/>
        </w:rPr>
        <w:t xml:space="preserve"> – 08.001.10.30</w:t>
      </w:r>
      <w:r>
        <w:rPr>
          <w:rFonts w:ascii="Arial" w:hAnsi="Arial"/>
          <w:sz w:val="20"/>
          <w:szCs w:val="20"/>
        </w:rPr>
        <w:t>1</w:t>
      </w:r>
      <w:r w:rsidR="00125ABF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0024</w:t>
      </w:r>
      <w:r w:rsidR="00125ABF">
        <w:rPr>
          <w:rFonts w:ascii="Arial" w:hAnsi="Arial"/>
          <w:sz w:val="20"/>
          <w:szCs w:val="20"/>
        </w:rPr>
        <w:t>.207</w:t>
      </w:r>
      <w:r>
        <w:rPr>
          <w:rFonts w:ascii="Arial" w:hAnsi="Arial"/>
          <w:sz w:val="20"/>
          <w:szCs w:val="20"/>
        </w:rPr>
        <w:t>1</w:t>
      </w:r>
      <w:r w:rsidR="00125ABF">
        <w:rPr>
          <w:rFonts w:ascii="Arial" w:hAnsi="Arial"/>
          <w:sz w:val="20"/>
          <w:szCs w:val="20"/>
        </w:rPr>
        <w:t>.3.3.90.3</w:t>
      </w:r>
      <w:r>
        <w:rPr>
          <w:rFonts w:ascii="Arial" w:hAnsi="Arial"/>
          <w:sz w:val="20"/>
          <w:szCs w:val="20"/>
        </w:rPr>
        <w:t>9</w:t>
      </w:r>
      <w:r w:rsidR="00125ABF">
        <w:rPr>
          <w:rFonts w:ascii="Arial" w:hAnsi="Arial"/>
          <w:sz w:val="20"/>
          <w:szCs w:val="20"/>
        </w:rPr>
        <w:t xml:space="preserve">.00 – </w:t>
      </w:r>
      <w:r>
        <w:rPr>
          <w:rFonts w:ascii="Arial" w:hAnsi="Arial"/>
          <w:sz w:val="20"/>
          <w:szCs w:val="20"/>
        </w:rPr>
        <w:t xml:space="preserve">MANUTENÇÃO DA ATENÇÃO BÁSICA – 00000. </w:t>
      </w:r>
    </w:p>
    <w:p w14:paraId="27543637" w14:textId="7857D4D3" w:rsidR="00A80F14" w:rsidRDefault="00125A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 FUNDAMENTO LEGAL: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2174E" w:rsidRPr="0072174E">
        <w:rPr>
          <w:rFonts w:ascii="Arial" w:hAnsi="Arial" w:cs="Arial"/>
          <w:color w:val="000000"/>
          <w:sz w:val="20"/>
          <w:szCs w:val="20"/>
        </w:rPr>
        <w:t xml:space="preserve">Artigo 24º, Inciso IV da Lei Federal </w:t>
      </w:r>
      <w:proofErr w:type="spellStart"/>
      <w:r w:rsidR="0072174E" w:rsidRPr="0072174E">
        <w:rPr>
          <w:rFonts w:ascii="Arial" w:hAnsi="Arial" w:cs="Arial"/>
          <w:color w:val="000000"/>
          <w:sz w:val="20"/>
          <w:szCs w:val="20"/>
        </w:rPr>
        <w:t>n.°</w:t>
      </w:r>
      <w:proofErr w:type="spellEnd"/>
      <w:r w:rsidR="0072174E" w:rsidRPr="0072174E">
        <w:rPr>
          <w:rFonts w:ascii="Arial" w:hAnsi="Arial" w:cs="Arial"/>
          <w:color w:val="000000"/>
          <w:sz w:val="20"/>
          <w:szCs w:val="20"/>
        </w:rPr>
        <w:t xml:space="preserve"> 8.666/93 com suas alterações</w:t>
      </w:r>
      <w:r w:rsidR="0072174E">
        <w:rPr>
          <w:rFonts w:ascii="Arial" w:hAnsi="Arial" w:cs="Arial"/>
          <w:color w:val="000000"/>
          <w:sz w:val="20"/>
          <w:szCs w:val="20"/>
        </w:rPr>
        <w:t xml:space="preserve"> e </w:t>
      </w:r>
      <w:r w:rsidR="0072174E" w:rsidRPr="0072174E">
        <w:rPr>
          <w:rFonts w:ascii="Arial" w:hAnsi="Arial" w:cs="Arial"/>
          <w:color w:val="000000"/>
          <w:sz w:val="20"/>
          <w:szCs w:val="20"/>
        </w:rPr>
        <w:t>Artigo 57º, Inciso II da Lei Federal nº 8.666/93 com suas alterações.</w:t>
      </w:r>
      <w:r w:rsidR="0072174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4B09333" w14:textId="77777777" w:rsidR="00A80F14" w:rsidRDefault="00125ABF">
      <w:pPr>
        <w:pStyle w:val="Corpodetext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ascii="Arial" w:hAnsi="Arial"/>
        </w:rPr>
      </w:pPr>
      <w:r>
        <w:rPr>
          <w:rFonts w:ascii="Arial" w:hAnsi="Arial" w:cs="Arial"/>
          <w:b/>
          <w:color w:val="000000"/>
        </w:rPr>
        <w:t>FORO:</w:t>
      </w:r>
      <w:r>
        <w:rPr>
          <w:rFonts w:ascii="Arial" w:hAnsi="Arial" w:cs="Arial"/>
          <w:color w:val="000000"/>
        </w:rPr>
        <w:t xml:space="preserve"> Comarca de União da Vitória.</w:t>
      </w:r>
    </w:p>
    <w:p w14:paraId="650C06B5" w14:textId="77777777" w:rsidR="00A80F14" w:rsidRDefault="00A80F14">
      <w:pPr>
        <w:pStyle w:val="Corpodetext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ascii="Arial" w:hAnsi="Arial" w:cs="Arial"/>
          <w:b/>
          <w:color w:val="000000"/>
        </w:rPr>
      </w:pPr>
    </w:p>
    <w:p w14:paraId="196A3F46" w14:textId="2C20B797" w:rsidR="00A80F14" w:rsidRDefault="00125ABF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União da Vitória, </w:t>
      </w:r>
      <w:r w:rsidR="00BE0661">
        <w:rPr>
          <w:rFonts w:ascii="Arial" w:hAnsi="Arial" w:cs="Arial"/>
          <w:b/>
          <w:color w:val="000000"/>
          <w:sz w:val="20"/>
          <w:szCs w:val="20"/>
        </w:rPr>
        <w:t>11</w:t>
      </w:r>
      <w:r w:rsidR="0072174E">
        <w:rPr>
          <w:rFonts w:ascii="Arial" w:hAnsi="Arial" w:cs="Arial"/>
          <w:b/>
          <w:color w:val="000000"/>
          <w:sz w:val="20"/>
          <w:szCs w:val="20"/>
        </w:rPr>
        <w:t xml:space="preserve"> de </w:t>
      </w:r>
      <w:r w:rsidR="00BE0661">
        <w:rPr>
          <w:rFonts w:ascii="Arial" w:hAnsi="Arial" w:cs="Arial"/>
          <w:b/>
          <w:color w:val="000000"/>
          <w:sz w:val="20"/>
          <w:szCs w:val="20"/>
        </w:rPr>
        <w:t>março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de 202</w:t>
      </w:r>
      <w:r w:rsidR="00F812EF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1C0A1B07" w14:textId="77777777" w:rsidR="00A80F14" w:rsidRDefault="00A80F14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ABB90AB" w14:textId="77777777" w:rsidR="00A80F14" w:rsidRDefault="00125ABF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BACHIR ABBAS</w:t>
      </w:r>
    </w:p>
    <w:p w14:paraId="18A9C1A5" w14:textId="77777777" w:rsidR="00A80F14" w:rsidRDefault="00125ABF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Prefeito</w:t>
      </w:r>
    </w:p>
    <w:sectPr w:rsidR="00A80F14">
      <w:headerReference w:type="default" r:id="rId6"/>
      <w:pgSz w:w="11906" w:h="16838"/>
      <w:pgMar w:top="1417" w:right="1133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D667" w14:textId="77777777" w:rsidR="006C7D67" w:rsidRDefault="006C7D67">
      <w:r>
        <w:separator/>
      </w:r>
    </w:p>
  </w:endnote>
  <w:endnote w:type="continuationSeparator" w:id="0">
    <w:p w14:paraId="481CFF8B" w14:textId="77777777" w:rsidR="006C7D67" w:rsidRDefault="006C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E436" w14:textId="77777777" w:rsidR="006C7D67" w:rsidRDefault="006C7D67">
      <w:r>
        <w:separator/>
      </w:r>
    </w:p>
  </w:footnote>
  <w:footnote w:type="continuationSeparator" w:id="0">
    <w:p w14:paraId="4E5D5C2C" w14:textId="77777777" w:rsidR="006C7D67" w:rsidRDefault="006C7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A939" w14:textId="77777777" w:rsidR="00A80F14" w:rsidRDefault="00A80F14">
    <w:pPr>
      <w:pStyle w:val="Cabealho"/>
    </w:pPr>
  </w:p>
  <w:p w14:paraId="7068E26B" w14:textId="77777777" w:rsidR="00A80F14" w:rsidRDefault="00A80F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14"/>
    <w:rsid w:val="000B2344"/>
    <w:rsid w:val="00125ABF"/>
    <w:rsid w:val="00140561"/>
    <w:rsid w:val="001F7965"/>
    <w:rsid w:val="003A7DDF"/>
    <w:rsid w:val="00635238"/>
    <w:rsid w:val="006C7D67"/>
    <w:rsid w:val="0072174E"/>
    <w:rsid w:val="00806F00"/>
    <w:rsid w:val="009E374D"/>
    <w:rsid w:val="00A80F14"/>
    <w:rsid w:val="00B06F1F"/>
    <w:rsid w:val="00BE0661"/>
    <w:rsid w:val="00C86FE9"/>
    <w:rsid w:val="00CE5C25"/>
    <w:rsid w:val="00F42977"/>
    <w:rsid w:val="00F8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4D99"/>
  <w15:docId w15:val="{57B24312-12BD-47C4-A5B4-7DE73512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E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F0E4E"/>
    <w:pPr>
      <w:keepNext/>
      <w:jc w:val="both"/>
      <w:outlineLvl w:val="2"/>
    </w:pPr>
    <w:rPr>
      <w:rFonts w:ascii="Verdana" w:hAnsi="Verdana" w:cs="Arial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qFormat/>
    <w:rsid w:val="003F0E4E"/>
    <w:rPr>
      <w:rFonts w:ascii="Verdana" w:eastAsia="Times New Roman" w:hAnsi="Verdana" w:cs="Arial"/>
      <w:b/>
      <w:bCs/>
      <w:i/>
      <w:iCs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3F0E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F0E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F0E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F0E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F0E4E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3F0E4E"/>
    <w:pPr>
      <w:jc w:val="both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3F0E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F0E4E"/>
    <w:pPr>
      <w:spacing w:after="120" w:line="480" w:lineRule="auto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F0E4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F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Bindemann</dc:creator>
  <dc:description/>
  <cp:lastModifiedBy>Larissa</cp:lastModifiedBy>
  <cp:revision>3</cp:revision>
  <cp:lastPrinted>2021-05-17T11:34:00Z</cp:lastPrinted>
  <dcterms:created xsi:type="dcterms:W3CDTF">2022-03-11T16:17:00Z</dcterms:created>
  <dcterms:modified xsi:type="dcterms:W3CDTF">2022-03-11T16:18:00Z</dcterms:modified>
  <dc:language>pt-BR</dc:language>
</cp:coreProperties>
</file>