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2499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D567A2">
        <w:rPr>
          <w:rFonts w:ascii="Cambria" w:hAnsi="Cambria" w:cs="Arial"/>
          <w:b/>
          <w:bCs/>
          <w:sz w:val="21"/>
          <w:szCs w:val="21"/>
        </w:rPr>
        <w:t>PARANÁ - PREFEITURA MUNICIPAL DE UNIÃO DA VITÓRIA</w:t>
      </w:r>
    </w:p>
    <w:p w14:paraId="00D5BAFB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D567A2">
        <w:rPr>
          <w:rFonts w:ascii="Cambria" w:hAnsi="Cambria" w:cs="Arial"/>
          <w:b/>
          <w:bCs/>
          <w:sz w:val="21"/>
          <w:szCs w:val="21"/>
        </w:rPr>
        <w:t>CNPJ: 75.967.760/0001- 71 – Rua: Dr. Cruz Machado, n. º 205 – CEP: 84.600-900</w:t>
      </w:r>
    </w:p>
    <w:p w14:paraId="2272E7E8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D567A2">
        <w:rPr>
          <w:rFonts w:ascii="Cambria" w:hAnsi="Cambria" w:cs="Arial"/>
          <w:b/>
          <w:bCs/>
          <w:sz w:val="21"/>
          <w:szCs w:val="21"/>
        </w:rPr>
        <w:t>União da Vitória – Paraná</w:t>
      </w:r>
    </w:p>
    <w:p w14:paraId="2D377604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color w:val="FF0000"/>
          <w:sz w:val="21"/>
          <w:szCs w:val="21"/>
        </w:rPr>
      </w:pPr>
    </w:p>
    <w:p w14:paraId="43B7486A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D567A2">
        <w:rPr>
          <w:rFonts w:ascii="Cambria" w:hAnsi="Cambria" w:cs="Arial"/>
          <w:b/>
          <w:bCs/>
          <w:sz w:val="21"/>
          <w:szCs w:val="21"/>
        </w:rPr>
        <w:t>AVISO DE LICITAÇÃO</w:t>
      </w:r>
    </w:p>
    <w:p w14:paraId="6961DB3E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6A24BBAD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D567A2">
        <w:rPr>
          <w:rFonts w:ascii="Cambria" w:hAnsi="Cambria" w:cs="Arial"/>
          <w:b/>
          <w:bCs/>
          <w:sz w:val="21"/>
          <w:szCs w:val="21"/>
        </w:rPr>
        <w:t>CONCORRÊNCIA PÚBLICA N. º 02/2022 - PROCESSO DE COMPRA N. º 48/2022</w:t>
      </w:r>
    </w:p>
    <w:p w14:paraId="1E40DA1B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color w:val="FF0000"/>
          <w:sz w:val="21"/>
          <w:szCs w:val="21"/>
        </w:rPr>
      </w:pPr>
    </w:p>
    <w:p w14:paraId="38FBF3C2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  <w:bookmarkStart w:id="0" w:name="_Hlk33169471"/>
      <w:r w:rsidRPr="00D567A2">
        <w:rPr>
          <w:rFonts w:ascii="Cambria" w:hAnsi="Cambria" w:cs="Arial"/>
          <w:sz w:val="21"/>
          <w:szCs w:val="21"/>
        </w:rPr>
        <w:t xml:space="preserve">O Município de União da Vitória – Paraná, torna público que fará realizar às </w:t>
      </w:r>
      <w:r w:rsidRPr="00D567A2">
        <w:rPr>
          <w:rFonts w:ascii="Cambria" w:hAnsi="Cambria" w:cs="Arial"/>
          <w:b/>
          <w:bCs/>
          <w:sz w:val="21"/>
          <w:szCs w:val="21"/>
          <w:u w:val="single"/>
        </w:rPr>
        <w:t>14h00min do dia 27 de abril de 2022</w:t>
      </w:r>
      <w:r w:rsidRPr="00D567A2">
        <w:rPr>
          <w:rFonts w:ascii="Cambria" w:hAnsi="Cambria" w:cs="Arial"/>
          <w:sz w:val="21"/>
          <w:szCs w:val="21"/>
        </w:rPr>
        <w:t xml:space="preserve">, na sede da Prefeitura Municipal, sita à Rua Dr. Cruz Machado, n.º 205, 4º Andar – Departamento de Licitação, licitação na modalidade de Concorrência Pública, tipo Maior Oferta, objetivando a </w:t>
      </w:r>
      <w:r w:rsidRPr="00D567A2">
        <w:rPr>
          <w:rFonts w:ascii="Cambria" w:hAnsi="Cambria"/>
          <w:sz w:val="21"/>
          <w:szCs w:val="21"/>
          <w:u w:val="single"/>
        </w:rPr>
        <w:t xml:space="preserve">Doação, com encargos, </w:t>
      </w:r>
      <w:r w:rsidRPr="00D567A2">
        <w:rPr>
          <w:rFonts w:ascii="Cambria" w:hAnsi="Cambria" w:cs="Helvetica"/>
          <w:bCs/>
          <w:sz w:val="21"/>
          <w:szCs w:val="21"/>
          <w:u w:val="single"/>
          <w:lang w:eastAsia="en-US"/>
        </w:rPr>
        <w:t xml:space="preserve">do imóvel constante da matrícula n.º 32.003, do 2º registro de imóveis de União da Vitória, sem edificações, localizado na área industrial do Município, com área de 154.538,00m² (cento e cinquenta e quatro mil e quinhentos e trinta e oito metros quadrados), destinado à instalação de empresa de natureza industrial, visando estimular a geração de emprego e renda no âmbito municipal, </w:t>
      </w:r>
      <w:r w:rsidRPr="00D567A2">
        <w:rPr>
          <w:rFonts w:ascii="Cambria" w:hAnsi="Cambria"/>
          <w:sz w:val="21"/>
          <w:szCs w:val="21"/>
          <w:u w:val="single"/>
        </w:rPr>
        <w:t>de conformidade com o presente Edital e seus Anexos</w:t>
      </w:r>
      <w:r w:rsidRPr="00D567A2">
        <w:rPr>
          <w:rFonts w:ascii="Cambria" w:hAnsi="Cambria"/>
          <w:sz w:val="21"/>
          <w:szCs w:val="21"/>
        </w:rPr>
        <w:t>.</w:t>
      </w:r>
    </w:p>
    <w:p w14:paraId="34C32AED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1"/>
          <w:szCs w:val="21"/>
        </w:rPr>
      </w:pPr>
    </w:p>
    <w:p w14:paraId="3E528A95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D567A2">
        <w:rPr>
          <w:rFonts w:ascii="Cambria" w:hAnsi="Cambria" w:cs="Arial"/>
          <w:sz w:val="21"/>
          <w:szCs w:val="21"/>
        </w:rPr>
        <w:t>Nas condições estabelecidas na legislação e no referido edital.</w:t>
      </w:r>
    </w:p>
    <w:p w14:paraId="7F9B50B7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p w14:paraId="04746D7A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1"/>
          <w:szCs w:val="21"/>
        </w:rPr>
      </w:pPr>
      <w:r w:rsidRPr="00D567A2">
        <w:rPr>
          <w:rFonts w:ascii="Cambria" w:hAnsi="Cambria" w:cs="Arial"/>
          <w:color w:val="000000"/>
          <w:sz w:val="21"/>
          <w:szCs w:val="21"/>
        </w:rPr>
        <w:t xml:space="preserve">A Pasta Técnica com o inteiro teor do Edital e seus respectivos modelos, adendos e anexos, poderá ser examinada no endereço acima mencionado, no horário das 12h00min às 18h00min (de segunda a sexta-feira) ou solicitada por </w:t>
      </w:r>
      <w:r w:rsidRPr="00D567A2">
        <w:rPr>
          <w:rFonts w:ascii="Cambria" w:hAnsi="Cambria" w:cs="Arial"/>
          <w:i/>
          <w:iCs/>
          <w:color w:val="000000"/>
          <w:sz w:val="21"/>
          <w:szCs w:val="21"/>
        </w:rPr>
        <w:t>e-mail</w:t>
      </w:r>
      <w:r w:rsidRPr="00D567A2">
        <w:rPr>
          <w:rFonts w:ascii="Cambria" w:hAnsi="Cambria" w:cs="Arial"/>
          <w:color w:val="000000"/>
          <w:sz w:val="21"/>
          <w:szCs w:val="21"/>
        </w:rPr>
        <w:t xml:space="preserve"> ou, ainda pelo </w:t>
      </w:r>
      <w:r w:rsidRPr="00D567A2">
        <w:rPr>
          <w:rFonts w:ascii="Cambria" w:hAnsi="Cambria" w:cs="Arial"/>
          <w:i/>
          <w:iCs/>
          <w:color w:val="000000"/>
          <w:sz w:val="21"/>
          <w:szCs w:val="21"/>
        </w:rPr>
        <w:t xml:space="preserve">site </w:t>
      </w:r>
      <w:r w:rsidRPr="00D567A2">
        <w:rPr>
          <w:rFonts w:ascii="Cambria" w:hAnsi="Cambria" w:cs="Arial"/>
          <w:color w:val="000000"/>
          <w:sz w:val="21"/>
          <w:szCs w:val="21"/>
        </w:rPr>
        <w:t>oficial da Prefeitura.</w:t>
      </w:r>
    </w:p>
    <w:p w14:paraId="01989181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/>
          <w:sz w:val="21"/>
          <w:szCs w:val="21"/>
        </w:rPr>
      </w:pPr>
    </w:p>
    <w:p w14:paraId="5512AD78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D567A2">
        <w:rPr>
          <w:rFonts w:ascii="Cambria" w:hAnsi="Cambria" w:cs="Arial"/>
          <w:sz w:val="21"/>
          <w:szCs w:val="21"/>
        </w:rPr>
        <w:t xml:space="preserve">Informações adicionais podem ser obtidas no </w:t>
      </w:r>
      <w:proofErr w:type="spellStart"/>
      <w:r w:rsidRPr="00D567A2">
        <w:rPr>
          <w:rFonts w:ascii="Cambria" w:hAnsi="Cambria" w:cs="Arial"/>
          <w:sz w:val="21"/>
          <w:szCs w:val="21"/>
        </w:rPr>
        <w:t>Dpto</w:t>
      </w:r>
      <w:proofErr w:type="spellEnd"/>
      <w:r w:rsidRPr="00D567A2">
        <w:rPr>
          <w:rFonts w:ascii="Cambria" w:hAnsi="Cambria" w:cs="Arial"/>
          <w:sz w:val="21"/>
          <w:szCs w:val="21"/>
        </w:rPr>
        <w:t xml:space="preserve">. de Licitação da Prefeitura de União da Vitória, no endereço Rua Dr. Cruz Machado, n.º 205, 4° pavimento, centro, telefones (42) 3521-1237. </w:t>
      </w:r>
    </w:p>
    <w:p w14:paraId="4895C9DC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D567A2">
        <w:rPr>
          <w:rFonts w:ascii="Cambria" w:hAnsi="Cambria" w:cs="Arial"/>
          <w:sz w:val="21"/>
          <w:szCs w:val="21"/>
        </w:rPr>
        <w:t xml:space="preserve">E-mail: </w:t>
      </w:r>
      <w:hyperlink r:id="rId4" w:history="1">
        <w:r w:rsidRPr="00D567A2">
          <w:rPr>
            <w:rStyle w:val="Hyperlink"/>
            <w:rFonts w:ascii="Cambria" w:hAnsi="Cambria" w:cs="Arial"/>
            <w:sz w:val="21"/>
            <w:szCs w:val="21"/>
          </w:rPr>
          <w:t>licitacao@uniaodavitoria.pr.gov.br</w:t>
        </w:r>
      </w:hyperlink>
      <w:r w:rsidRPr="00D567A2">
        <w:rPr>
          <w:rFonts w:ascii="Cambria" w:hAnsi="Cambria" w:cs="Arial"/>
          <w:sz w:val="21"/>
          <w:szCs w:val="21"/>
        </w:rPr>
        <w:t xml:space="preserve"> </w:t>
      </w:r>
    </w:p>
    <w:p w14:paraId="356DC621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D567A2">
        <w:rPr>
          <w:rFonts w:ascii="Cambria" w:hAnsi="Cambria" w:cs="Arial"/>
          <w:i/>
          <w:sz w:val="21"/>
          <w:szCs w:val="21"/>
        </w:rPr>
        <w:t>Site:</w:t>
      </w:r>
      <w:r w:rsidRPr="00D567A2">
        <w:rPr>
          <w:rFonts w:ascii="Cambria" w:hAnsi="Cambria" w:cs="Arial"/>
          <w:sz w:val="21"/>
          <w:szCs w:val="21"/>
        </w:rPr>
        <w:t xml:space="preserve"> </w:t>
      </w:r>
      <w:hyperlink r:id="rId5" w:history="1">
        <w:r w:rsidRPr="00D567A2">
          <w:rPr>
            <w:rStyle w:val="Hyperlink"/>
            <w:rFonts w:ascii="Cambria" w:hAnsi="Cambria" w:cs="Arial"/>
            <w:sz w:val="21"/>
            <w:szCs w:val="21"/>
          </w:rPr>
          <w:t>www.uniaodavitoria.pr.gov.br</w:t>
        </w:r>
      </w:hyperlink>
      <w:r w:rsidRPr="00D567A2">
        <w:rPr>
          <w:rFonts w:ascii="Cambria" w:hAnsi="Cambria" w:cs="Arial"/>
          <w:sz w:val="21"/>
          <w:szCs w:val="21"/>
        </w:rPr>
        <w:t xml:space="preserve"> – Link </w:t>
      </w:r>
      <w:r w:rsidRPr="00D567A2">
        <w:rPr>
          <w:rFonts w:ascii="Cambria" w:hAnsi="Cambria" w:cs="Arial"/>
          <w:i/>
          <w:sz w:val="21"/>
          <w:szCs w:val="21"/>
        </w:rPr>
        <w:t>PORTAL DA TRANSPARÊNCIA.</w:t>
      </w:r>
    </w:p>
    <w:bookmarkEnd w:id="0"/>
    <w:p w14:paraId="4F56A539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Cambria" w:hAnsi="Cambria" w:cs="Arial"/>
          <w:b/>
          <w:bCs/>
          <w:color w:val="000000"/>
          <w:sz w:val="21"/>
          <w:szCs w:val="21"/>
        </w:rPr>
      </w:pPr>
    </w:p>
    <w:p w14:paraId="4A0D4F40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Cambria" w:hAnsi="Cambria" w:cs="Arial"/>
          <w:b/>
          <w:bCs/>
          <w:color w:val="000000"/>
          <w:sz w:val="21"/>
          <w:szCs w:val="21"/>
        </w:rPr>
      </w:pPr>
      <w:r w:rsidRPr="00D567A2">
        <w:rPr>
          <w:rFonts w:ascii="Cambria" w:hAnsi="Cambria" w:cs="Arial"/>
          <w:b/>
          <w:bCs/>
          <w:color w:val="000000"/>
          <w:sz w:val="21"/>
          <w:szCs w:val="21"/>
        </w:rPr>
        <w:t>União da Vitória/PR, 11 de março de 2022.</w:t>
      </w:r>
    </w:p>
    <w:p w14:paraId="7BA63864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i/>
          <w:sz w:val="21"/>
          <w:szCs w:val="21"/>
        </w:rPr>
      </w:pPr>
    </w:p>
    <w:p w14:paraId="32CE54FB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iCs/>
          <w:sz w:val="21"/>
          <w:szCs w:val="21"/>
        </w:rPr>
      </w:pPr>
      <w:r w:rsidRPr="00D567A2">
        <w:rPr>
          <w:rFonts w:ascii="Cambria" w:hAnsi="Cambria"/>
          <w:b/>
          <w:iCs/>
          <w:sz w:val="21"/>
          <w:szCs w:val="21"/>
        </w:rPr>
        <w:t>BACHIR ABBAS</w:t>
      </w:r>
    </w:p>
    <w:p w14:paraId="309EF661" w14:textId="77777777" w:rsidR="00D567A2" w:rsidRPr="00D567A2" w:rsidRDefault="00D567A2" w:rsidP="00D5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21"/>
          <w:szCs w:val="21"/>
        </w:rPr>
      </w:pPr>
      <w:r w:rsidRPr="00D567A2">
        <w:rPr>
          <w:rFonts w:ascii="Cambria" w:hAnsi="Cambria"/>
          <w:b/>
          <w:sz w:val="21"/>
          <w:szCs w:val="21"/>
        </w:rPr>
        <w:t>PREFEITO MUNICIPAL</w:t>
      </w:r>
    </w:p>
    <w:p w14:paraId="5F06CA5C" w14:textId="77777777" w:rsidR="004F5F97" w:rsidRPr="00D567A2" w:rsidRDefault="004F5F97" w:rsidP="004F5F97">
      <w:pPr>
        <w:spacing w:line="276" w:lineRule="auto"/>
        <w:rPr>
          <w:rFonts w:ascii="Cambria" w:hAnsi="Cambria"/>
          <w:sz w:val="21"/>
          <w:szCs w:val="21"/>
        </w:rPr>
      </w:pPr>
    </w:p>
    <w:p w14:paraId="7533BA3B" w14:textId="77777777" w:rsidR="005101D9" w:rsidRPr="00D567A2" w:rsidRDefault="005101D9">
      <w:pPr>
        <w:rPr>
          <w:rFonts w:ascii="Cambria" w:hAnsi="Cambria"/>
          <w:sz w:val="21"/>
          <w:szCs w:val="21"/>
        </w:rPr>
      </w:pPr>
    </w:p>
    <w:sectPr w:rsidR="005101D9" w:rsidRPr="00D56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97"/>
    <w:rsid w:val="004922B1"/>
    <w:rsid w:val="004F5F97"/>
    <w:rsid w:val="005101D9"/>
    <w:rsid w:val="00D5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354B"/>
  <w15:chartTrackingRefBased/>
  <w15:docId w15:val="{817F044C-E071-4993-BA5E-CCAD1DA1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F5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aodavitoria.pr.gov.br" TargetMode="External"/><Relationship Id="rId4" Type="http://schemas.openxmlformats.org/officeDocument/2006/relationships/hyperlink" Target="mailto:licitacao@uniaodavitoria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C. De Assunção Mance</dc:creator>
  <cp:keywords/>
  <dc:description/>
  <cp:lastModifiedBy>Maria C. De Assunção Mance</cp:lastModifiedBy>
  <cp:revision>2</cp:revision>
  <dcterms:created xsi:type="dcterms:W3CDTF">2022-03-21T14:01:00Z</dcterms:created>
  <dcterms:modified xsi:type="dcterms:W3CDTF">2022-03-21T14:01:00Z</dcterms:modified>
</cp:coreProperties>
</file>