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9" w:rsidRDefault="00B35EE9" w:rsidP="00B35EE9"/>
    <w:p w:rsidR="00B35EE9" w:rsidRDefault="00B35EE9" w:rsidP="00B35EE9">
      <w:r>
        <w:tab/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3188A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– PR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B35EE9" w:rsidRPr="00C53573" w:rsidRDefault="00B53870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</w:t>
      </w:r>
      <w:r w:rsidR="00B35EE9">
        <w:rPr>
          <w:rFonts w:ascii="Verdana" w:hAnsi="Verdana"/>
          <w:b/>
          <w:color w:val="000000"/>
          <w:sz w:val="18"/>
          <w:szCs w:val="18"/>
        </w:rPr>
        <w:t xml:space="preserve">º TERMO ADITIVO </w:t>
      </w:r>
      <w:r w:rsidR="00EA406D">
        <w:rPr>
          <w:rFonts w:ascii="Verdana" w:hAnsi="Verdana"/>
          <w:b/>
          <w:color w:val="000000"/>
          <w:sz w:val="18"/>
          <w:szCs w:val="18"/>
        </w:rPr>
        <w:t xml:space="preserve">DE 2022 </w:t>
      </w:r>
      <w:r w:rsidR="00B35EE9">
        <w:rPr>
          <w:rFonts w:ascii="Verdana" w:hAnsi="Verdana"/>
          <w:b/>
          <w:color w:val="000000"/>
          <w:sz w:val="18"/>
          <w:szCs w:val="18"/>
        </w:rPr>
        <w:t xml:space="preserve">DO CONTRATO Nº </w:t>
      </w:r>
      <w:r w:rsidR="008A6F7B">
        <w:rPr>
          <w:rFonts w:ascii="Verdana" w:hAnsi="Verdana"/>
          <w:b/>
          <w:color w:val="000000"/>
          <w:sz w:val="18"/>
          <w:szCs w:val="18"/>
        </w:rPr>
        <w:t>1</w:t>
      </w:r>
      <w:r w:rsidR="003F4A6A">
        <w:rPr>
          <w:rFonts w:ascii="Verdana" w:hAnsi="Verdana"/>
          <w:b/>
          <w:color w:val="000000"/>
          <w:sz w:val="18"/>
          <w:szCs w:val="18"/>
        </w:rPr>
        <w:t>2</w:t>
      </w:r>
      <w:r>
        <w:rPr>
          <w:rFonts w:ascii="Verdana" w:hAnsi="Verdana"/>
          <w:b/>
          <w:color w:val="000000"/>
          <w:sz w:val="18"/>
          <w:szCs w:val="18"/>
        </w:rPr>
        <w:t>9</w:t>
      </w:r>
      <w:r w:rsidR="008A6F7B">
        <w:rPr>
          <w:rFonts w:ascii="Verdana" w:hAnsi="Verdana"/>
          <w:b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PREÇOS Nº </w:t>
      </w:r>
      <w:r w:rsidR="003F4A6A"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B53870">
        <w:rPr>
          <w:rFonts w:ascii="Verdana" w:hAnsi="Verdana" w:cs="Arial"/>
          <w:b/>
          <w:bCs/>
          <w:color w:val="000000"/>
          <w:sz w:val="18"/>
          <w:szCs w:val="18"/>
        </w:rPr>
        <w:t>4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 – PROCESSO Nº </w:t>
      </w:r>
      <w:r w:rsidR="00B53870">
        <w:rPr>
          <w:rFonts w:ascii="Verdana" w:hAnsi="Verdana" w:cs="Arial"/>
          <w:b/>
          <w:bCs/>
          <w:color w:val="000000"/>
          <w:sz w:val="18"/>
          <w:szCs w:val="18"/>
        </w:rPr>
        <w:t>62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5EE9" w:rsidRPr="000A732E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OBJETO DO ADITAMENTO: </w:t>
      </w:r>
      <w:r>
        <w:rPr>
          <w:rFonts w:ascii="Verdana" w:hAnsi="Verdana"/>
          <w:bCs/>
          <w:sz w:val="18"/>
          <w:szCs w:val="18"/>
        </w:rPr>
        <w:t xml:space="preserve">Da Prorrogação do </w:t>
      </w:r>
      <w:r w:rsidRPr="00F54C3B">
        <w:rPr>
          <w:rFonts w:ascii="Verdana" w:hAnsi="Verdana"/>
          <w:bCs/>
          <w:sz w:val="18"/>
          <w:szCs w:val="18"/>
        </w:rPr>
        <w:t>Prazo de Execução.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3188A">
        <w:rPr>
          <w:rFonts w:ascii="Verdana" w:hAnsi="Verdana"/>
          <w:b/>
          <w:bCs/>
          <w:sz w:val="18"/>
          <w:szCs w:val="18"/>
        </w:rPr>
        <w:t>OBJETO DO CONTRATO</w:t>
      </w:r>
      <w:r w:rsidRPr="00F3188A">
        <w:rPr>
          <w:rFonts w:ascii="Verdana" w:hAnsi="Verdana"/>
          <w:b/>
          <w:sz w:val="18"/>
          <w:szCs w:val="18"/>
        </w:rPr>
        <w:t>:</w:t>
      </w:r>
      <w:r w:rsidRPr="00F3188A">
        <w:rPr>
          <w:rFonts w:ascii="Verdana" w:hAnsi="Verdana"/>
          <w:sz w:val="18"/>
          <w:szCs w:val="18"/>
        </w:rPr>
        <w:t xml:space="preserve"> </w:t>
      </w:r>
      <w:r w:rsidR="00B53870" w:rsidRPr="00B53870">
        <w:rPr>
          <w:rFonts w:ascii="Verdana" w:hAnsi="Verdana" w:cs="Arial"/>
          <w:i/>
          <w:color w:val="000000"/>
          <w:sz w:val="18"/>
          <w:szCs w:val="18"/>
        </w:rPr>
        <w:t xml:space="preserve">Reforma de Centro de Convivência da 3ª (terceira) Idade localizado na Rua José </w:t>
      </w:r>
      <w:proofErr w:type="spellStart"/>
      <w:r w:rsidR="00B53870" w:rsidRPr="00B53870">
        <w:rPr>
          <w:rFonts w:ascii="Verdana" w:hAnsi="Verdana" w:cs="Arial"/>
          <w:i/>
          <w:color w:val="000000"/>
          <w:sz w:val="18"/>
          <w:szCs w:val="18"/>
        </w:rPr>
        <w:t>Piolli</w:t>
      </w:r>
      <w:proofErr w:type="spellEnd"/>
      <w:r w:rsidR="00B53870" w:rsidRPr="00B53870">
        <w:rPr>
          <w:rFonts w:ascii="Verdana" w:hAnsi="Verdana" w:cs="Arial"/>
          <w:i/>
          <w:color w:val="000000"/>
          <w:sz w:val="18"/>
          <w:szCs w:val="18"/>
        </w:rPr>
        <w:t xml:space="preserve">, 54 - Bairro Bento Munhoz da Rocha - Distrito de São Cristóvão - Matrícula do terreno nº 17.583, conforme Memorial Descritivo, Planilha, Cronograma Físico </w:t>
      </w:r>
      <w:proofErr w:type="gramStart"/>
      <w:r w:rsidR="00B53870" w:rsidRPr="00B53870">
        <w:rPr>
          <w:rFonts w:ascii="Verdana" w:hAnsi="Verdana" w:cs="Arial"/>
          <w:i/>
          <w:color w:val="000000"/>
          <w:sz w:val="18"/>
          <w:szCs w:val="18"/>
        </w:rPr>
        <w:t>Financeiro e demais anexos, aprovados no âmbito do Convênio</w:t>
      </w:r>
      <w:proofErr w:type="gramEnd"/>
      <w:r w:rsidR="00B53870" w:rsidRPr="00B53870">
        <w:rPr>
          <w:rFonts w:ascii="Verdana" w:hAnsi="Verdana" w:cs="Arial"/>
          <w:i/>
          <w:color w:val="000000"/>
          <w:sz w:val="18"/>
          <w:szCs w:val="18"/>
        </w:rPr>
        <w:t xml:space="preserve"> nº 695/2020 – SEDU.</w:t>
      </w:r>
    </w:p>
    <w:p w:rsidR="00B35EE9" w:rsidRPr="00C57FB6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591E">
        <w:rPr>
          <w:rFonts w:ascii="Verdana" w:hAnsi="Verdana"/>
          <w:b/>
          <w:bCs/>
          <w:sz w:val="18"/>
          <w:szCs w:val="18"/>
        </w:rPr>
        <w:t>CONTRATADO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="001C5DEF" w:rsidRPr="001C5DEF">
        <w:rPr>
          <w:rFonts w:ascii="Verdana" w:hAnsi="Verdana"/>
          <w:sz w:val="18"/>
          <w:szCs w:val="18"/>
          <w:u w:val="single"/>
        </w:rPr>
        <w:t>SUSAN HATSCHBACH GRAUPMANN EIRELI - ME</w:t>
      </w:r>
      <w:r w:rsidR="001C5DEF" w:rsidRPr="001C5DE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CNPJ nº </w:t>
      </w:r>
      <w:r w:rsidR="001C5DEF">
        <w:rPr>
          <w:rFonts w:ascii="Verdana" w:hAnsi="Verdana"/>
          <w:sz w:val="18"/>
          <w:szCs w:val="18"/>
        </w:rPr>
        <w:t>28.582.733/0001-</w:t>
      </w:r>
      <w:r w:rsidR="001C5DEF" w:rsidRPr="001C5DEF">
        <w:rPr>
          <w:rFonts w:ascii="Verdana" w:hAnsi="Verdana"/>
          <w:sz w:val="18"/>
          <w:szCs w:val="18"/>
        </w:rPr>
        <w:t>09</w:t>
      </w:r>
      <w:r>
        <w:rPr>
          <w:rFonts w:ascii="Verdana" w:hAnsi="Verdana"/>
          <w:sz w:val="18"/>
          <w:szCs w:val="18"/>
        </w:rPr>
        <w:t>.</w:t>
      </w:r>
    </w:p>
    <w:p w:rsidR="008A6F7B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F54C3B">
        <w:rPr>
          <w:rFonts w:ascii="Verdana" w:hAnsi="Verdana"/>
          <w:b/>
          <w:sz w:val="18"/>
          <w:szCs w:val="18"/>
        </w:rPr>
        <w:t>DO PRAZO DE EXECUÇÃO</w:t>
      </w:r>
      <w:r>
        <w:rPr>
          <w:rFonts w:ascii="Verdana" w:hAnsi="Verdana"/>
          <w:b/>
          <w:sz w:val="18"/>
          <w:szCs w:val="18"/>
        </w:rPr>
        <w:t xml:space="preserve">: </w:t>
      </w:r>
      <w:r w:rsidR="00B53870" w:rsidRPr="00B53870">
        <w:rPr>
          <w:rFonts w:ascii="Verdana" w:hAnsi="Verdana"/>
          <w:sz w:val="18"/>
          <w:szCs w:val="18"/>
        </w:rPr>
        <w:t>Conforme solicitação da Secretaria Municipal de Planejamento (SEPLAN), o Prazo de Execução a que se refere à Cláusula 4ª Termo de Contrato n° 129/2021 fica prorrogado por mais 60 (sessenta) dias, a iniciar 28/01/2022 e a terminar em 29/03/2022.</w:t>
      </w:r>
    </w:p>
    <w:p w:rsidR="000E5381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FUNDAMENTO LEGAL: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Artigo 57º, § 1º, Inciso II da Lei Federal </w:t>
      </w:r>
      <w:proofErr w:type="spellStart"/>
      <w:r w:rsidR="008A6F7B" w:rsidRPr="008A6F7B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 8.666/93 com suas alterações.</w:t>
      </w:r>
    </w:p>
    <w:p w:rsidR="00B35EE9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B35EE9" w:rsidRDefault="00B35EE9" w:rsidP="00B35E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B53870">
        <w:rPr>
          <w:rFonts w:ascii="Verdana" w:hAnsi="Verdana" w:cs="Arial"/>
          <w:b/>
          <w:color w:val="000000"/>
          <w:sz w:val="18"/>
          <w:szCs w:val="18"/>
        </w:rPr>
        <w:t>08 de março</w:t>
      </w:r>
      <w:bookmarkStart w:id="0" w:name="_GoBack"/>
      <w:bookmarkEnd w:id="0"/>
      <w:r w:rsidR="008A6F7B"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281739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281739" w:rsidRPr="00BC6C72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B466EC" w:rsidRDefault="00B466EC"/>
    <w:p w:rsidR="00B466EC" w:rsidRPr="00B466EC" w:rsidRDefault="00B466EC" w:rsidP="00B466EC"/>
    <w:p w:rsidR="00B466EC" w:rsidRPr="005F0B80" w:rsidRDefault="00B466EC" w:rsidP="00B466EC"/>
    <w:sectPr w:rsidR="00B466EC" w:rsidRPr="005F0B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D2" w:rsidRDefault="00CC30D2" w:rsidP="00B35EE9">
      <w:r>
        <w:separator/>
      </w:r>
    </w:p>
  </w:endnote>
  <w:endnote w:type="continuationSeparator" w:id="0">
    <w:p w:rsidR="00CC30D2" w:rsidRDefault="00CC30D2" w:rsidP="00B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D2" w:rsidRDefault="00CC30D2" w:rsidP="00B35EE9">
      <w:r>
        <w:separator/>
      </w:r>
    </w:p>
  </w:footnote>
  <w:footnote w:type="continuationSeparator" w:id="0">
    <w:p w:rsidR="00CC30D2" w:rsidRDefault="00CC30D2" w:rsidP="00B3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9" w:rsidRDefault="00B35EE9">
    <w:pPr>
      <w:pStyle w:val="Cabealho"/>
    </w:pPr>
  </w:p>
  <w:p w:rsidR="00B35EE9" w:rsidRDefault="00B35E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9"/>
    <w:rsid w:val="000C46C2"/>
    <w:rsid w:val="000E5381"/>
    <w:rsid w:val="000F19DA"/>
    <w:rsid w:val="00105744"/>
    <w:rsid w:val="001C5DEF"/>
    <w:rsid w:val="00236C76"/>
    <w:rsid w:val="00281739"/>
    <w:rsid w:val="003F4A6A"/>
    <w:rsid w:val="00582A2B"/>
    <w:rsid w:val="00747F2C"/>
    <w:rsid w:val="008A6F7B"/>
    <w:rsid w:val="00B35EE9"/>
    <w:rsid w:val="00B466EC"/>
    <w:rsid w:val="00B53870"/>
    <w:rsid w:val="00C6011C"/>
    <w:rsid w:val="00CC30D2"/>
    <w:rsid w:val="00DB55B8"/>
    <w:rsid w:val="00E2671C"/>
    <w:rsid w:val="00E82E45"/>
    <w:rsid w:val="00EA406D"/>
    <w:rsid w:val="00F954CD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2022-01-12T16:40:00Z</cp:lastPrinted>
  <dcterms:created xsi:type="dcterms:W3CDTF">2022-03-08T19:02:00Z</dcterms:created>
  <dcterms:modified xsi:type="dcterms:W3CDTF">2022-03-08T19:02:00Z</dcterms:modified>
</cp:coreProperties>
</file>